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8A" w:rsidRDefault="00673A8A">
      <w:pPr>
        <w:tabs>
          <w:tab w:val="left" w:pos="406"/>
        </w:tabs>
        <w:adjustRightInd w:val="0"/>
        <w:snapToGrid w:val="0"/>
        <w:spacing w:line="360" w:lineRule="auto"/>
        <w:jc w:val="center"/>
        <w:rPr>
          <w:rFonts w:ascii="宋体"/>
          <w:b/>
          <w:bCs/>
          <w:sz w:val="44"/>
          <w:szCs w:val="44"/>
        </w:rPr>
      </w:pPr>
    </w:p>
    <w:p w:rsidR="00673A8A" w:rsidRDefault="00673A8A">
      <w:pPr>
        <w:tabs>
          <w:tab w:val="left" w:pos="406"/>
        </w:tabs>
        <w:adjustRightInd w:val="0"/>
        <w:snapToGrid w:val="0"/>
        <w:spacing w:line="360" w:lineRule="auto"/>
        <w:jc w:val="center"/>
        <w:rPr>
          <w:rFonts w:ascii="宋体"/>
          <w:b/>
          <w:bCs/>
          <w:sz w:val="44"/>
          <w:szCs w:val="44"/>
        </w:rPr>
      </w:pPr>
      <w:r>
        <w:rPr>
          <w:rFonts w:ascii="宋体" w:hAnsi="宋体" w:cs="宋体" w:hint="eastAsia"/>
          <w:b/>
          <w:bCs/>
          <w:sz w:val="44"/>
          <w:szCs w:val="44"/>
        </w:rPr>
        <w:t>南京财经大学</w:t>
      </w:r>
    </w:p>
    <w:p w:rsidR="00673A8A" w:rsidRDefault="00F145BD">
      <w:pPr>
        <w:tabs>
          <w:tab w:val="left" w:pos="406"/>
        </w:tabs>
        <w:adjustRightInd w:val="0"/>
        <w:snapToGrid w:val="0"/>
        <w:spacing w:line="360" w:lineRule="auto"/>
        <w:jc w:val="center"/>
        <w:rPr>
          <w:rFonts w:ascii="宋体"/>
          <w:b/>
          <w:bCs/>
          <w:sz w:val="36"/>
          <w:szCs w:val="36"/>
        </w:rPr>
      </w:pPr>
      <w:r>
        <w:rPr>
          <w:rFonts w:ascii="宋体" w:hAnsi="宋体" w:cs="宋体" w:hint="eastAsia"/>
          <w:b/>
          <w:bCs/>
          <w:sz w:val="36"/>
          <w:szCs w:val="36"/>
        </w:rPr>
        <w:t>经营性公有房产</w:t>
      </w:r>
      <w:r w:rsidR="005415F3" w:rsidRPr="005415F3">
        <w:rPr>
          <w:rFonts w:ascii="宋体" w:hAnsi="宋体" w:cs="宋体" w:hint="eastAsia"/>
          <w:b/>
          <w:bCs/>
          <w:sz w:val="36"/>
          <w:szCs w:val="36"/>
        </w:rPr>
        <w:t>（仙西16）</w:t>
      </w:r>
      <w:r>
        <w:rPr>
          <w:rFonts w:ascii="宋体" w:hAnsi="宋体" w:cs="宋体" w:hint="eastAsia"/>
          <w:b/>
          <w:bCs/>
          <w:sz w:val="36"/>
          <w:szCs w:val="36"/>
        </w:rPr>
        <w:t>合作经营</w:t>
      </w:r>
      <w:r w:rsidR="00673A8A">
        <w:rPr>
          <w:rFonts w:ascii="宋体" w:hAnsi="宋体" w:cs="宋体" w:hint="eastAsia"/>
          <w:b/>
          <w:bCs/>
          <w:sz w:val="36"/>
          <w:szCs w:val="36"/>
        </w:rPr>
        <w:t>项目</w:t>
      </w:r>
    </w:p>
    <w:p w:rsidR="00673A8A" w:rsidRDefault="00673A8A">
      <w:pPr>
        <w:tabs>
          <w:tab w:val="left" w:pos="406"/>
        </w:tabs>
        <w:adjustRightInd w:val="0"/>
        <w:snapToGrid w:val="0"/>
        <w:spacing w:line="360" w:lineRule="auto"/>
        <w:jc w:val="center"/>
        <w:rPr>
          <w:rFonts w:ascii="宋体"/>
          <w:b/>
          <w:bCs/>
          <w:snapToGrid w:val="0"/>
          <w:sz w:val="52"/>
          <w:szCs w:val="52"/>
        </w:rPr>
      </w:pPr>
    </w:p>
    <w:p w:rsidR="00673A8A" w:rsidRDefault="00673A8A">
      <w:pPr>
        <w:tabs>
          <w:tab w:val="left" w:pos="406"/>
        </w:tabs>
        <w:adjustRightInd w:val="0"/>
        <w:snapToGrid w:val="0"/>
        <w:spacing w:line="360" w:lineRule="auto"/>
        <w:jc w:val="center"/>
        <w:rPr>
          <w:rFonts w:ascii="宋体"/>
          <w:b/>
          <w:bCs/>
          <w:snapToGrid w:val="0"/>
        </w:rPr>
      </w:pPr>
    </w:p>
    <w:p w:rsidR="00673A8A" w:rsidRDefault="00673A8A">
      <w:pPr>
        <w:tabs>
          <w:tab w:val="left" w:pos="406"/>
        </w:tabs>
        <w:adjustRightInd w:val="0"/>
        <w:snapToGrid w:val="0"/>
        <w:spacing w:line="360" w:lineRule="auto"/>
        <w:rPr>
          <w:rFonts w:ascii="宋体"/>
          <w:b/>
          <w:bCs/>
          <w:snapToGrid w:val="0"/>
        </w:rPr>
      </w:pPr>
    </w:p>
    <w:p w:rsidR="00673A8A" w:rsidRDefault="00673A8A">
      <w:pPr>
        <w:tabs>
          <w:tab w:val="left" w:pos="406"/>
        </w:tabs>
        <w:adjustRightInd w:val="0"/>
        <w:snapToGrid w:val="0"/>
        <w:spacing w:line="360" w:lineRule="auto"/>
        <w:jc w:val="center"/>
        <w:rPr>
          <w:rFonts w:ascii="宋体"/>
          <w:b/>
          <w:bCs/>
          <w:sz w:val="44"/>
          <w:szCs w:val="44"/>
        </w:rPr>
      </w:pPr>
      <w:r>
        <w:rPr>
          <w:rFonts w:ascii="宋体" w:hAnsi="宋体" w:cs="宋体" w:hint="eastAsia"/>
          <w:b/>
          <w:bCs/>
          <w:sz w:val="44"/>
          <w:szCs w:val="44"/>
        </w:rPr>
        <w:t>招标文件</w:t>
      </w:r>
    </w:p>
    <w:p w:rsidR="00673A8A" w:rsidRDefault="00673A8A">
      <w:pPr>
        <w:tabs>
          <w:tab w:val="left" w:pos="406"/>
        </w:tabs>
        <w:adjustRightInd w:val="0"/>
        <w:snapToGrid w:val="0"/>
        <w:spacing w:line="360" w:lineRule="auto"/>
        <w:ind w:firstLineChars="1000" w:firstLine="3000"/>
        <w:rPr>
          <w:rFonts w:ascii="宋体"/>
          <w:snapToGrid w:val="0"/>
          <w:sz w:val="30"/>
          <w:szCs w:val="30"/>
        </w:rPr>
      </w:pPr>
    </w:p>
    <w:p w:rsidR="00673A8A" w:rsidRDefault="00673A8A">
      <w:pPr>
        <w:jc w:val="center"/>
        <w:rPr>
          <w:rFonts w:ascii="宋体"/>
          <w:snapToGrid w:val="0"/>
          <w:sz w:val="30"/>
          <w:szCs w:val="30"/>
        </w:rPr>
      </w:pPr>
      <w:r>
        <w:rPr>
          <w:rFonts w:ascii="宋体" w:hAnsi="宋体" w:cs="宋体" w:hint="eastAsia"/>
          <w:snapToGrid w:val="0"/>
          <w:sz w:val="30"/>
          <w:szCs w:val="30"/>
        </w:rPr>
        <w:t>招标编号：</w:t>
      </w:r>
      <w:r w:rsidR="00A0253C">
        <w:rPr>
          <w:rFonts w:ascii="宋体" w:hAnsi="宋体" w:cs="宋体" w:hint="eastAsia"/>
          <w:snapToGrid w:val="0"/>
          <w:sz w:val="30"/>
          <w:szCs w:val="30"/>
        </w:rPr>
        <w:t>NCZB</w:t>
      </w:r>
      <w:r w:rsidR="00C07B0A">
        <w:rPr>
          <w:rFonts w:ascii="宋体" w:hAnsi="宋体" w:cs="宋体" w:hint="eastAsia"/>
          <w:snapToGrid w:val="0"/>
          <w:sz w:val="30"/>
          <w:szCs w:val="30"/>
        </w:rPr>
        <w:t>20180709-服务31</w:t>
      </w:r>
    </w:p>
    <w:p w:rsidR="00673A8A" w:rsidRDefault="00673A8A">
      <w:pPr>
        <w:tabs>
          <w:tab w:val="left" w:pos="406"/>
        </w:tabs>
        <w:adjustRightInd w:val="0"/>
        <w:snapToGrid w:val="0"/>
        <w:spacing w:line="360" w:lineRule="auto"/>
        <w:jc w:val="center"/>
        <w:rPr>
          <w:rFonts w:ascii="宋体"/>
          <w:snapToGrid w:val="0"/>
          <w:sz w:val="30"/>
          <w:szCs w:val="30"/>
        </w:rPr>
      </w:pPr>
    </w:p>
    <w:p w:rsidR="00673A8A" w:rsidRDefault="00673A8A">
      <w:pPr>
        <w:tabs>
          <w:tab w:val="left" w:pos="406"/>
        </w:tabs>
        <w:adjustRightInd w:val="0"/>
        <w:snapToGrid w:val="0"/>
        <w:spacing w:line="360" w:lineRule="auto"/>
        <w:jc w:val="center"/>
        <w:rPr>
          <w:rFonts w:ascii="宋体"/>
          <w:snapToGrid w:val="0"/>
          <w:sz w:val="30"/>
          <w:szCs w:val="30"/>
        </w:rPr>
      </w:pPr>
    </w:p>
    <w:p w:rsidR="00673A8A" w:rsidRDefault="00673A8A">
      <w:pPr>
        <w:tabs>
          <w:tab w:val="left" w:pos="406"/>
        </w:tabs>
        <w:adjustRightInd w:val="0"/>
        <w:snapToGrid w:val="0"/>
        <w:spacing w:line="360" w:lineRule="auto"/>
        <w:jc w:val="center"/>
        <w:rPr>
          <w:rFonts w:ascii="宋体"/>
          <w:snapToGrid w:val="0"/>
          <w:sz w:val="30"/>
          <w:szCs w:val="30"/>
        </w:rPr>
      </w:pPr>
    </w:p>
    <w:p w:rsidR="00673A8A" w:rsidRDefault="00673A8A">
      <w:pPr>
        <w:tabs>
          <w:tab w:val="left" w:pos="406"/>
        </w:tabs>
        <w:adjustRightInd w:val="0"/>
        <w:snapToGrid w:val="0"/>
        <w:spacing w:line="360" w:lineRule="auto"/>
        <w:rPr>
          <w:rFonts w:ascii="宋体"/>
          <w:b/>
          <w:bCs/>
          <w:snapToGrid w:val="0"/>
          <w:sz w:val="72"/>
          <w:szCs w:val="72"/>
        </w:rPr>
      </w:pPr>
    </w:p>
    <w:p w:rsidR="00673A8A" w:rsidRDefault="00673A8A">
      <w:pPr>
        <w:tabs>
          <w:tab w:val="left" w:pos="406"/>
        </w:tabs>
        <w:adjustRightInd w:val="0"/>
        <w:snapToGrid w:val="0"/>
        <w:spacing w:line="360" w:lineRule="auto"/>
        <w:rPr>
          <w:rFonts w:ascii="宋体"/>
          <w:b/>
          <w:bCs/>
          <w:snapToGrid w:val="0"/>
          <w:sz w:val="72"/>
          <w:szCs w:val="72"/>
        </w:rPr>
      </w:pPr>
    </w:p>
    <w:p w:rsidR="00673A8A" w:rsidRDefault="00673A8A">
      <w:pPr>
        <w:tabs>
          <w:tab w:val="left" w:pos="406"/>
        </w:tabs>
        <w:adjustRightInd w:val="0"/>
        <w:snapToGrid w:val="0"/>
        <w:spacing w:line="360" w:lineRule="auto"/>
        <w:jc w:val="center"/>
        <w:rPr>
          <w:rFonts w:ascii="宋体"/>
          <w:snapToGrid w:val="0"/>
          <w:sz w:val="30"/>
          <w:szCs w:val="30"/>
          <w:u w:val="single"/>
        </w:rPr>
      </w:pPr>
      <w:r>
        <w:rPr>
          <w:rFonts w:ascii="宋体" w:hAnsi="宋体" w:cs="宋体" w:hint="eastAsia"/>
          <w:snapToGrid w:val="0"/>
          <w:sz w:val="30"/>
          <w:szCs w:val="30"/>
        </w:rPr>
        <w:t>招标人（章）：</w:t>
      </w:r>
      <w:r>
        <w:rPr>
          <w:rFonts w:ascii="宋体" w:hAnsi="宋体" w:cs="宋体" w:hint="eastAsia"/>
          <w:snapToGrid w:val="0"/>
          <w:sz w:val="30"/>
          <w:szCs w:val="30"/>
          <w:u w:val="single"/>
        </w:rPr>
        <w:t>南京财经大学招投标中心</w:t>
      </w:r>
    </w:p>
    <w:p w:rsidR="00673A8A" w:rsidRDefault="00673A8A">
      <w:pPr>
        <w:tabs>
          <w:tab w:val="left" w:pos="406"/>
        </w:tabs>
        <w:adjustRightInd w:val="0"/>
        <w:snapToGrid w:val="0"/>
        <w:spacing w:line="360" w:lineRule="auto"/>
        <w:ind w:firstLineChars="800" w:firstLine="2400"/>
        <w:rPr>
          <w:rFonts w:ascii="宋体"/>
          <w:snapToGrid w:val="0"/>
          <w:sz w:val="30"/>
          <w:szCs w:val="30"/>
        </w:rPr>
      </w:pPr>
    </w:p>
    <w:p w:rsidR="00673A8A" w:rsidRDefault="00673A8A">
      <w:pPr>
        <w:tabs>
          <w:tab w:val="left" w:pos="406"/>
        </w:tabs>
        <w:adjustRightInd w:val="0"/>
        <w:snapToGrid w:val="0"/>
        <w:spacing w:line="360" w:lineRule="auto"/>
        <w:jc w:val="center"/>
        <w:rPr>
          <w:rFonts w:ascii="宋体"/>
          <w:snapToGrid w:val="0"/>
          <w:sz w:val="30"/>
          <w:szCs w:val="30"/>
        </w:rPr>
      </w:pPr>
      <w:r>
        <w:rPr>
          <w:rFonts w:ascii="宋体" w:hAnsi="宋体" w:cs="宋体" w:hint="eastAsia"/>
          <w:snapToGrid w:val="0"/>
          <w:sz w:val="30"/>
          <w:szCs w:val="30"/>
        </w:rPr>
        <w:t>时间：</w:t>
      </w:r>
      <w:r>
        <w:rPr>
          <w:rFonts w:ascii="宋体" w:hAnsi="宋体" w:cs="宋体"/>
          <w:snapToGrid w:val="0"/>
          <w:sz w:val="30"/>
          <w:szCs w:val="30"/>
        </w:rPr>
        <w:t>201</w:t>
      </w:r>
      <w:r w:rsidR="004E1B1F">
        <w:rPr>
          <w:rFonts w:ascii="宋体" w:hAnsi="宋体" w:cs="宋体" w:hint="eastAsia"/>
          <w:snapToGrid w:val="0"/>
          <w:sz w:val="30"/>
          <w:szCs w:val="30"/>
        </w:rPr>
        <w:t>8</w:t>
      </w:r>
      <w:r>
        <w:rPr>
          <w:rFonts w:ascii="宋体" w:hAnsi="宋体" w:cs="宋体" w:hint="eastAsia"/>
          <w:snapToGrid w:val="0"/>
          <w:sz w:val="30"/>
          <w:szCs w:val="30"/>
        </w:rPr>
        <w:t>年</w:t>
      </w:r>
      <w:r w:rsidR="00D476BC">
        <w:rPr>
          <w:rFonts w:ascii="宋体" w:hAnsi="宋体" w:cs="宋体" w:hint="eastAsia"/>
          <w:snapToGrid w:val="0"/>
          <w:sz w:val="30"/>
          <w:szCs w:val="30"/>
        </w:rPr>
        <w:t>7</w:t>
      </w:r>
      <w:r>
        <w:rPr>
          <w:rFonts w:ascii="宋体" w:hAnsi="宋体" w:cs="宋体" w:hint="eastAsia"/>
          <w:snapToGrid w:val="0"/>
          <w:sz w:val="30"/>
          <w:szCs w:val="30"/>
        </w:rPr>
        <w:t>月</w:t>
      </w:r>
      <w:r w:rsidR="005415F3">
        <w:rPr>
          <w:rFonts w:ascii="宋体" w:hAnsi="宋体" w:cs="宋体" w:hint="eastAsia"/>
          <w:snapToGrid w:val="0"/>
          <w:sz w:val="30"/>
          <w:szCs w:val="30"/>
        </w:rPr>
        <w:t>10</w:t>
      </w:r>
      <w:r>
        <w:rPr>
          <w:rFonts w:ascii="宋体" w:hAnsi="宋体" w:cs="宋体" w:hint="eastAsia"/>
          <w:snapToGrid w:val="0"/>
          <w:sz w:val="30"/>
          <w:szCs w:val="30"/>
        </w:rPr>
        <w:t>日</w:t>
      </w:r>
    </w:p>
    <w:p w:rsidR="00673A8A" w:rsidRDefault="00673A8A">
      <w:pPr>
        <w:tabs>
          <w:tab w:val="left" w:pos="406"/>
        </w:tabs>
        <w:adjustRightInd w:val="0"/>
        <w:snapToGrid w:val="0"/>
        <w:spacing w:line="360" w:lineRule="auto"/>
        <w:jc w:val="center"/>
        <w:rPr>
          <w:rFonts w:ascii="宋体"/>
          <w:snapToGrid w:val="0"/>
          <w:sz w:val="30"/>
          <w:szCs w:val="30"/>
        </w:rPr>
      </w:pPr>
    </w:p>
    <w:p w:rsidR="00673A8A" w:rsidRDefault="00673A8A">
      <w:pPr>
        <w:tabs>
          <w:tab w:val="left" w:pos="406"/>
        </w:tabs>
        <w:adjustRightInd w:val="0"/>
        <w:snapToGrid w:val="0"/>
        <w:spacing w:line="360" w:lineRule="auto"/>
        <w:jc w:val="center"/>
        <w:rPr>
          <w:rFonts w:ascii="宋体"/>
          <w:snapToGrid w:val="0"/>
          <w:sz w:val="30"/>
          <w:szCs w:val="30"/>
        </w:rPr>
        <w:sectPr w:rsidR="00673A8A">
          <w:headerReference w:type="default" r:id="rId7"/>
          <w:footerReference w:type="default" r:id="rId8"/>
          <w:pgSz w:w="11906" w:h="16838"/>
          <w:pgMar w:top="1440" w:right="1080" w:bottom="1440" w:left="1080" w:header="851" w:footer="992" w:gutter="0"/>
          <w:cols w:space="720"/>
          <w:docGrid w:type="lines" w:linePitch="312"/>
        </w:sectPr>
      </w:pPr>
    </w:p>
    <w:p w:rsidR="00673A8A" w:rsidRDefault="00673A8A">
      <w:pPr>
        <w:ind w:left="720"/>
        <w:jc w:val="center"/>
        <w:outlineLvl w:val="0"/>
        <w:rPr>
          <w:rFonts w:ascii="黑体" w:eastAsia="黑体" w:hAnsi="黑体"/>
          <w:b/>
          <w:bCs/>
          <w:sz w:val="24"/>
          <w:szCs w:val="24"/>
        </w:rPr>
      </w:pPr>
      <w:r>
        <w:rPr>
          <w:rFonts w:ascii="黑体" w:eastAsia="黑体" w:hAnsi="黑体" w:cs="黑体" w:hint="eastAsia"/>
          <w:b/>
          <w:bCs/>
          <w:sz w:val="24"/>
          <w:szCs w:val="24"/>
        </w:rPr>
        <w:lastRenderedPageBreak/>
        <w:t>第一章</w:t>
      </w:r>
      <w:r>
        <w:rPr>
          <w:rFonts w:ascii="黑体" w:eastAsia="黑体" w:hAnsi="黑体" w:cs="黑体"/>
          <w:b/>
          <w:bCs/>
          <w:sz w:val="24"/>
          <w:szCs w:val="24"/>
        </w:rPr>
        <w:t xml:space="preserve">  </w:t>
      </w:r>
      <w:r>
        <w:rPr>
          <w:rFonts w:ascii="黑体" w:eastAsia="黑体" w:hAnsi="黑体" w:cs="黑体" w:hint="eastAsia"/>
          <w:b/>
          <w:bCs/>
          <w:sz w:val="24"/>
          <w:szCs w:val="24"/>
        </w:rPr>
        <w:t>招标公告</w:t>
      </w:r>
    </w:p>
    <w:p w:rsidR="00B030CC" w:rsidRDefault="00B030CC" w:rsidP="00B030CC">
      <w:pPr>
        <w:widowControl/>
        <w:spacing w:line="300" w:lineRule="auto"/>
        <w:ind w:firstLine="480"/>
        <w:jc w:val="left"/>
        <w:rPr>
          <w:rFonts w:ascii="宋体"/>
          <w:kern w:val="0"/>
        </w:rPr>
      </w:pPr>
      <w:r>
        <w:rPr>
          <w:rFonts w:ascii="宋体" w:hAnsi="宋体" w:cs="宋体" w:hint="eastAsia"/>
          <w:kern w:val="0"/>
          <w:sz w:val="24"/>
          <w:szCs w:val="24"/>
        </w:rPr>
        <w:t>南京财经大学对经营性公有房</w:t>
      </w:r>
      <w:r w:rsidRPr="00A81BDD">
        <w:rPr>
          <w:rFonts w:ascii="宋体" w:hAnsi="宋体" w:cs="宋体" w:hint="eastAsia"/>
          <w:kern w:val="0"/>
          <w:sz w:val="24"/>
          <w:szCs w:val="24"/>
        </w:rPr>
        <w:t>产</w:t>
      </w:r>
      <w:r w:rsidRPr="00A81BDD">
        <w:rPr>
          <w:rFonts w:ascii="宋体" w:hAnsi="宋体" w:cs="宋体" w:hint="eastAsia"/>
          <w:bCs/>
          <w:kern w:val="0"/>
          <w:sz w:val="24"/>
          <w:szCs w:val="24"/>
        </w:rPr>
        <w:t>(仙西-16)</w:t>
      </w:r>
      <w:r w:rsidRPr="00A81BDD">
        <w:rPr>
          <w:rFonts w:ascii="宋体" w:hAnsi="宋体" w:cs="宋体" w:hint="eastAsia"/>
          <w:kern w:val="0"/>
          <w:sz w:val="24"/>
          <w:szCs w:val="24"/>
        </w:rPr>
        <w:t>合作</w:t>
      </w:r>
      <w:r>
        <w:rPr>
          <w:rFonts w:ascii="宋体" w:hAnsi="宋体" w:cs="宋体" w:hint="eastAsia"/>
          <w:kern w:val="0"/>
          <w:sz w:val="24"/>
          <w:szCs w:val="24"/>
        </w:rPr>
        <w:t>经营项目（招标编号：</w:t>
      </w:r>
      <w:r>
        <w:rPr>
          <w:kern w:val="0"/>
          <w:sz w:val="24"/>
          <w:szCs w:val="24"/>
        </w:rPr>
        <w:t>NCZB20180709-</w:t>
      </w:r>
      <w:r>
        <w:rPr>
          <w:kern w:val="0"/>
          <w:sz w:val="24"/>
          <w:szCs w:val="24"/>
        </w:rPr>
        <w:t>服务</w:t>
      </w:r>
      <w:r>
        <w:rPr>
          <w:kern w:val="0"/>
          <w:sz w:val="24"/>
          <w:szCs w:val="24"/>
        </w:rPr>
        <w:t>31</w:t>
      </w:r>
      <w:r>
        <w:rPr>
          <w:rFonts w:ascii="宋体" w:hAnsi="宋体" w:cs="宋体" w:hint="eastAsia"/>
          <w:kern w:val="0"/>
          <w:sz w:val="24"/>
          <w:szCs w:val="24"/>
        </w:rPr>
        <w:t>）已经批准立项。本项目采用</w:t>
      </w:r>
      <w:r>
        <w:rPr>
          <w:rFonts w:ascii="宋体" w:hAnsi="宋体" w:cs="宋体" w:hint="eastAsia"/>
          <w:b/>
          <w:bCs/>
          <w:kern w:val="0"/>
          <w:sz w:val="24"/>
          <w:szCs w:val="24"/>
        </w:rPr>
        <w:t>资格后审</w:t>
      </w:r>
      <w:r>
        <w:rPr>
          <w:rFonts w:ascii="宋体" w:hAnsi="宋体" w:cs="宋体" w:hint="eastAsia"/>
          <w:kern w:val="0"/>
          <w:sz w:val="24"/>
          <w:szCs w:val="24"/>
        </w:rPr>
        <w:t>方式。欢迎符合相关条件的投标人参加投标。</w:t>
      </w:r>
    </w:p>
    <w:p w:rsidR="00B030CC" w:rsidRDefault="00B030CC" w:rsidP="00B030CC">
      <w:pPr>
        <w:widowControl/>
        <w:spacing w:line="300" w:lineRule="auto"/>
        <w:ind w:firstLine="482"/>
        <w:jc w:val="left"/>
        <w:rPr>
          <w:rFonts w:ascii="宋体"/>
          <w:kern w:val="0"/>
        </w:rPr>
      </w:pPr>
      <w:r>
        <w:rPr>
          <w:rFonts w:ascii="宋体" w:hAnsi="宋体" w:cs="宋体" w:hint="eastAsia"/>
          <w:b/>
          <w:bCs/>
          <w:kern w:val="0"/>
          <w:sz w:val="24"/>
          <w:szCs w:val="24"/>
        </w:rPr>
        <w:t>一、南京财经大学招投标中心</w:t>
      </w:r>
      <w:r>
        <w:rPr>
          <w:rFonts w:ascii="宋体" w:hAnsi="宋体" w:cs="宋体" w:hint="eastAsia"/>
          <w:kern w:val="0"/>
          <w:sz w:val="24"/>
          <w:szCs w:val="24"/>
        </w:rPr>
        <w:t>负责本项目的招标事宜。</w:t>
      </w:r>
    </w:p>
    <w:p w:rsidR="00B030CC" w:rsidRDefault="00B030CC" w:rsidP="00B030CC">
      <w:pPr>
        <w:widowControl/>
        <w:spacing w:line="300" w:lineRule="auto"/>
        <w:ind w:firstLine="482"/>
        <w:jc w:val="left"/>
        <w:rPr>
          <w:rFonts w:ascii="宋体"/>
          <w:kern w:val="0"/>
        </w:rPr>
      </w:pPr>
      <w:r>
        <w:rPr>
          <w:rFonts w:ascii="宋体" w:hAnsi="宋体" w:cs="宋体" w:hint="eastAsia"/>
          <w:b/>
          <w:bCs/>
          <w:kern w:val="0"/>
          <w:sz w:val="24"/>
          <w:szCs w:val="24"/>
        </w:rPr>
        <w:t>二、本招标项目概况：</w:t>
      </w:r>
    </w:p>
    <w:p w:rsidR="00B030CC" w:rsidRDefault="00B030CC" w:rsidP="00B030CC">
      <w:pPr>
        <w:widowControl/>
        <w:spacing w:line="300" w:lineRule="auto"/>
        <w:ind w:firstLine="480"/>
        <w:jc w:val="left"/>
        <w:rPr>
          <w:rFonts w:ascii="宋体"/>
          <w:kern w:val="0"/>
        </w:rPr>
      </w:pPr>
      <w:r>
        <w:rPr>
          <w:kern w:val="0"/>
          <w:sz w:val="24"/>
          <w:szCs w:val="24"/>
        </w:rPr>
        <w:t>1</w:t>
      </w:r>
      <w:r>
        <w:rPr>
          <w:rFonts w:ascii="宋体" w:hAnsi="宋体" w:cs="宋体" w:hint="eastAsia"/>
          <w:kern w:val="0"/>
          <w:sz w:val="24"/>
          <w:szCs w:val="24"/>
        </w:rPr>
        <w:t>、项目名称：经营性公有房产</w:t>
      </w:r>
      <w:r w:rsidRPr="00722E92">
        <w:rPr>
          <w:rFonts w:ascii="宋体" w:hAnsi="宋体" w:cs="宋体" w:hint="eastAsia"/>
          <w:kern w:val="0"/>
          <w:sz w:val="24"/>
          <w:szCs w:val="24"/>
        </w:rPr>
        <w:t>(仙西-16)</w:t>
      </w:r>
      <w:r>
        <w:rPr>
          <w:rFonts w:ascii="宋体" w:hAnsi="宋体" w:cs="宋体" w:hint="eastAsia"/>
          <w:kern w:val="0"/>
          <w:sz w:val="24"/>
          <w:szCs w:val="24"/>
        </w:rPr>
        <w:t>合作经营项目</w:t>
      </w:r>
    </w:p>
    <w:p w:rsidR="00B030CC" w:rsidRDefault="00B030CC" w:rsidP="00B030CC">
      <w:pPr>
        <w:widowControl/>
        <w:spacing w:line="300" w:lineRule="auto"/>
        <w:ind w:firstLine="480"/>
        <w:jc w:val="left"/>
        <w:rPr>
          <w:rFonts w:ascii="宋体"/>
          <w:kern w:val="0"/>
        </w:rPr>
      </w:pPr>
      <w:r>
        <w:rPr>
          <w:kern w:val="0"/>
          <w:sz w:val="24"/>
          <w:szCs w:val="24"/>
        </w:rPr>
        <w:t>2</w:t>
      </w:r>
      <w:r>
        <w:rPr>
          <w:rFonts w:ascii="宋体" w:hAnsi="宋体" w:cs="宋体" w:hint="eastAsia"/>
          <w:kern w:val="0"/>
          <w:sz w:val="24"/>
          <w:szCs w:val="24"/>
        </w:rPr>
        <w:t>、项目地点：南京财经大学仙林校区</w:t>
      </w:r>
    </w:p>
    <w:p w:rsidR="00B030CC" w:rsidRDefault="00B030CC" w:rsidP="00B030CC">
      <w:pPr>
        <w:widowControl/>
        <w:spacing w:line="300" w:lineRule="auto"/>
        <w:ind w:firstLine="480"/>
        <w:jc w:val="left"/>
        <w:rPr>
          <w:rFonts w:ascii="宋体" w:hAnsi="宋体" w:cs="宋体"/>
          <w:kern w:val="0"/>
          <w:sz w:val="24"/>
          <w:szCs w:val="24"/>
        </w:rPr>
      </w:pPr>
      <w:r>
        <w:rPr>
          <w:kern w:val="0"/>
          <w:sz w:val="24"/>
          <w:szCs w:val="24"/>
        </w:rPr>
        <w:t>3</w:t>
      </w:r>
      <w:r>
        <w:rPr>
          <w:rFonts w:ascii="宋体" w:hAnsi="宋体" w:cs="宋体" w:hint="eastAsia"/>
          <w:kern w:val="0"/>
          <w:sz w:val="24"/>
          <w:szCs w:val="24"/>
        </w:rPr>
        <w:t>、招标内容：对位于南京财经大学仙林校区的门面房仙西-16公开招标确定承租单位</w:t>
      </w:r>
      <w:r w:rsidRPr="00BA360A">
        <w:rPr>
          <w:rFonts w:ascii="宋体" w:hAnsi="宋体" w:cs="宋体" w:hint="eastAsia"/>
          <w:kern w:val="0"/>
          <w:sz w:val="24"/>
          <w:szCs w:val="24"/>
        </w:rPr>
        <w:t>；</w:t>
      </w:r>
      <w:r w:rsidRPr="00B85778">
        <w:rPr>
          <w:rFonts w:ascii="宋体" w:hAnsi="宋体" w:cs="宋体" w:hint="eastAsia"/>
          <w:kern w:val="0"/>
          <w:sz w:val="24"/>
          <w:szCs w:val="24"/>
        </w:rPr>
        <w:t>经营业态：快递服务；</w:t>
      </w:r>
      <w:r w:rsidRPr="006F317D">
        <w:rPr>
          <w:rFonts w:ascii="宋体" w:hAnsi="宋体" w:cs="宋体" w:hint="eastAsia"/>
          <w:kern w:val="0"/>
          <w:sz w:val="24"/>
          <w:szCs w:val="24"/>
        </w:rPr>
        <w:t>中标后，经营性公有房产的承租期限为三年，合同一年一签。</w:t>
      </w:r>
      <w:r>
        <w:rPr>
          <w:rFonts w:ascii="宋体" w:hAnsi="宋体" w:cs="宋体" w:hint="eastAsia"/>
          <w:kern w:val="0"/>
          <w:sz w:val="24"/>
          <w:szCs w:val="24"/>
        </w:rPr>
        <w:t>具体要求详见</w:t>
      </w:r>
      <w:r w:rsidRPr="00B34EE1">
        <w:rPr>
          <w:rFonts w:ascii="宋体" w:hAnsi="宋体" w:cs="宋体" w:hint="eastAsia"/>
          <w:b/>
          <w:kern w:val="0"/>
          <w:sz w:val="24"/>
          <w:szCs w:val="24"/>
        </w:rPr>
        <w:t>招标文件</w:t>
      </w:r>
      <w:r>
        <w:rPr>
          <w:rFonts w:ascii="宋体" w:hAnsi="宋体" w:cs="宋体" w:hint="eastAsia"/>
          <w:kern w:val="0"/>
          <w:sz w:val="24"/>
          <w:szCs w:val="24"/>
        </w:rPr>
        <w:t>。</w:t>
      </w:r>
    </w:p>
    <w:p w:rsidR="00B030CC" w:rsidRPr="00B33003" w:rsidRDefault="00B030CC" w:rsidP="00B030CC">
      <w:pPr>
        <w:widowControl/>
        <w:spacing w:line="300" w:lineRule="auto"/>
        <w:ind w:firstLine="480"/>
        <w:jc w:val="left"/>
        <w:rPr>
          <w:rFonts w:ascii="宋体" w:hAnsi="宋体" w:cs="宋体"/>
          <w:kern w:val="0"/>
          <w:sz w:val="24"/>
          <w:szCs w:val="24"/>
        </w:rPr>
      </w:pPr>
      <w:r w:rsidRPr="00B33003">
        <w:rPr>
          <w:rFonts w:ascii="宋体" w:hAnsi="宋体" w:cs="宋体" w:hint="eastAsia"/>
          <w:kern w:val="0"/>
          <w:sz w:val="24"/>
          <w:szCs w:val="24"/>
        </w:rPr>
        <w:t>4、</w:t>
      </w:r>
      <w:r>
        <w:rPr>
          <w:rFonts w:ascii="宋体" w:hAnsi="宋体" w:cs="宋体" w:hint="eastAsia"/>
          <w:kern w:val="0"/>
          <w:sz w:val="24"/>
          <w:szCs w:val="24"/>
        </w:rPr>
        <w:t>投标基准底价：</w:t>
      </w:r>
      <w:r w:rsidRPr="00B33003">
        <w:rPr>
          <w:rFonts w:ascii="宋体" w:hAnsi="宋体" w:cs="宋体" w:hint="eastAsia"/>
          <w:kern w:val="0"/>
          <w:sz w:val="24"/>
          <w:szCs w:val="24"/>
        </w:rPr>
        <w:t>人民币</w:t>
      </w:r>
      <w:r>
        <w:rPr>
          <w:rFonts w:ascii="宋体" w:hAnsi="宋体" w:cs="宋体" w:hint="eastAsia"/>
          <w:kern w:val="0"/>
          <w:sz w:val="24"/>
          <w:szCs w:val="24"/>
        </w:rPr>
        <w:t>6</w:t>
      </w:r>
      <w:r w:rsidRPr="00B33003">
        <w:rPr>
          <w:rFonts w:ascii="宋体" w:hAnsi="宋体" w:cs="宋体" w:hint="eastAsia"/>
          <w:kern w:val="0"/>
          <w:sz w:val="24"/>
          <w:szCs w:val="24"/>
        </w:rPr>
        <w:t>万元/年</w:t>
      </w:r>
    </w:p>
    <w:p w:rsidR="00B030CC" w:rsidRDefault="00B030CC" w:rsidP="00B030CC">
      <w:pPr>
        <w:widowControl/>
        <w:spacing w:line="300" w:lineRule="auto"/>
        <w:ind w:firstLine="482"/>
        <w:jc w:val="left"/>
        <w:rPr>
          <w:rFonts w:ascii="宋体"/>
          <w:kern w:val="0"/>
        </w:rPr>
      </w:pPr>
      <w:r>
        <w:rPr>
          <w:rFonts w:ascii="宋体" w:hAnsi="宋体" w:cs="宋体" w:hint="eastAsia"/>
          <w:b/>
          <w:bCs/>
          <w:kern w:val="0"/>
          <w:sz w:val="24"/>
          <w:szCs w:val="24"/>
        </w:rPr>
        <w:t>三、投标人资质要求：</w:t>
      </w:r>
    </w:p>
    <w:p w:rsidR="00B030CC" w:rsidRPr="003C15C2" w:rsidRDefault="00B030CC" w:rsidP="00B030CC">
      <w:pPr>
        <w:widowControl/>
        <w:spacing w:line="300" w:lineRule="auto"/>
        <w:ind w:firstLine="480"/>
        <w:jc w:val="left"/>
        <w:rPr>
          <w:rFonts w:cs="宋体"/>
          <w:kern w:val="0"/>
          <w:sz w:val="24"/>
          <w:szCs w:val="24"/>
        </w:rPr>
      </w:pPr>
      <w:r>
        <w:rPr>
          <w:rFonts w:cs="宋体" w:hint="eastAsia"/>
          <w:kern w:val="0"/>
          <w:sz w:val="24"/>
          <w:szCs w:val="24"/>
        </w:rPr>
        <w:t>参加本次投标活动应当符合《中华人民币共和国政府采购法》第二十二条的规定，并</w:t>
      </w:r>
      <w:r w:rsidRPr="003C15C2">
        <w:rPr>
          <w:rFonts w:cs="宋体" w:hint="eastAsia"/>
          <w:kern w:val="0"/>
          <w:sz w:val="24"/>
          <w:szCs w:val="24"/>
        </w:rPr>
        <w:t>具备下列条件：</w:t>
      </w:r>
    </w:p>
    <w:p w:rsidR="00B030CC" w:rsidRPr="003C15C2" w:rsidRDefault="00B030CC" w:rsidP="00B030CC">
      <w:pPr>
        <w:widowControl/>
        <w:spacing w:line="300" w:lineRule="auto"/>
        <w:ind w:firstLine="480"/>
        <w:jc w:val="left"/>
        <w:rPr>
          <w:rFonts w:ascii="宋体"/>
          <w:kern w:val="0"/>
        </w:rPr>
      </w:pPr>
      <w:r w:rsidRPr="003C15C2">
        <w:rPr>
          <w:kern w:val="0"/>
          <w:sz w:val="24"/>
          <w:szCs w:val="24"/>
        </w:rPr>
        <w:t>1</w:t>
      </w:r>
      <w:r w:rsidRPr="003C15C2">
        <w:rPr>
          <w:rFonts w:ascii="宋体" w:hAnsi="宋体" w:cs="宋体" w:hint="eastAsia"/>
          <w:kern w:val="0"/>
          <w:sz w:val="24"/>
          <w:szCs w:val="24"/>
        </w:rPr>
        <w:t>、投标人必须是在工商行政管理部门和税务部门登记注册的企业，具有独立法人资格，持有效营业执照</w:t>
      </w:r>
      <w:r w:rsidRPr="003C15C2">
        <w:rPr>
          <w:rFonts w:hint="eastAsia"/>
          <w:kern w:val="0"/>
          <w:sz w:val="24"/>
          <w:szCs w:val="24"/>
        </w:rPr>
        <w:t>（营业执照中的经营范围至少符合招标经营项目的一项内容）</w:t>
      </w:r>
      <w:r w:rsidRPr="003C15C2">
        <w:rPr>
          <w:rFonts w:ascii="宋体" w:hAnsi="宋体" w:cs="宋体" w:hint="eastAsia"/>
          <w:kern w:val="0"/>
          <w:sz w:val="24"/>
          <w:szCs w:val="24"/>
        </w:rPr>
        <w:t>、税务登记证、组织机构代码证（或三证合一）（复印件加盖公司章）。</w:t>
      </w:r>
    </w:p>
    <w:p w:rsidR="00B030CC" w:rsidRDefault="00B030CC" w:rsidP="00B030CC">
      <w:pPr>
        <w:widowControl/>
        <w:spacing w:line="300" w:lineRule="auto"/>
        <w:ind w:firstLine="480"/>
        <w:jc w:val="left"/>
        <w:rPr>
          <w:rFonts w:ascii="宋体" w:hAnsi="宋体" w:cs="宋体"/>
          <w:kern w:val="0"/>
          <w:sz w:val="24"/>
          <w:szCs w:val="24"/>
        </w:rPr>
      </w:pPr>
      <w:r w:rsidRPr="003C15C2">
        <w:rPr>
          <w:rFonts w:hint="eastAsia"/>
          <w:kern w:val="0"/>
          <w:sz w:val="24"/>
          <w:szCs w:val="24"/>
        </w:rPr>
        <w:t>2</w:t>
      </w:r>
      <w:r w:rsidRPr="003C15C2">
        <w:rPr>
          <w:rFonts w:ascii="宋体" w:hAnsi="宋体" w:cs="宋体" w:hint="eastAsia"/>
          <w:kern w:val="0"/>
          <w:sz w:val="24"/>
          <w:szCs w:val="24"/>
        </w:rPr>
        <w:t>、委托代理人须提供法人授权委托书</w:t>
      </w:r>
      <w:r>
        <w:rPr>
          <w:rFonts w:ascii="宋体" w:hAnsi="宋体" w:cs="宋体" w:hint="eastAsia"/>
          <w:kern w:val="0"/>
          <w:sz w:val="24"/>
          <w:szCs w:val="24"/>
        </w:rPr>
        <w:t>原件、授权代表身份证复印件。</w:t>
      </w:r>
    </w:p>
    <w:p w:rsidR="00B030CC" w:rsidRPr="0076671C" w:rsidRDefault="00B030CC" w:rsidP="00B030CC">
      <w:pPr>
        <w:widowControl/>
        <w:spacing w:line="300" w:lineRule="auto"/>
        <w:ind w:firstLine="480"/>
        <w:jc w:val="left"/>
        <w:rPr>
          <w:rFonts w:ascii="宋体" w:hAnsi="宋体" w:cs="宋体"/>
          <w:kern w:val="0"/>
          <w:sz w:val="24"/>
          <w:szCs w:val="24"/>
        </w:rPr>
      </w:pPr>
      <w:r w:rsidRPr="0076671C">
        <w:rPr>
          <w:rFonts w:hint="eastAsia"/>
          <w:kern w:val="0"/>
          <w:sz w:val="24"/>
          <w:szCs w:val="24"/>
        </w:rPr>
        <w:t>3</w:t>
      </w:r>
      <w:r w:rsidRPr="0076671C">
        <w:rPr>
          <w:rFonts w:ascii="宋体" w:hint="eastAsia"/>
          <w:kern w:val="0"/>
        </w:rPr>
        <w:t>、</w:t>
      </w:r>
      <w:r w:rsidRPr="0076671C">
        <w:rPr>
          <w:rFonts w:ascii="宋体" w:hAnsi="宋体" w:cs="宋体" w:hint="eastAsia"/>
          <w:kern w:val="0"/>
          <w:sz w:val="24"/>
          <w:szCs w:val="24"/>
        </w:rPr>
        <w:t>具有相同或类似本项目的经历和业绩（</w:t>
      </w:r>
      <w:r w:rsidRPr="00823DB7">
        <w:rPr>
          <w:rFonts w:ascii="宋体" w:hAnsi="宋体" w:cs="宋体" w:hint="eastAsia"/>
          <w:kern w:val="0"/>
          <w:sz w:val="24"/>
          <w:szCs w:val="24"/>
        </w:rPr>
        <w:t>须提供2015年1月之后的中标通知书或合同</w:t>
      </w:r>
      <w:r w:rsidRPr="0076671C">
        <w:rPr>
          <w:rFonts w:ascii="宋体" w:hAnsi="宋体" w:cs="宋体" w:hint="eastAsia"/>
          <w:kern w:val="0"/>
          <w:sz w:val="24"/>
          <w:szCs w:val="24"/>
        </w:rPr>
        <w:t>）。</w:t>
      </w:r>
    </w:p>
    <w:p w:rsidR="00B030CC" w:rsidRDefault="00B030CC" w:rsidP="00B030CC">
      <w:pPr>
        <w:widowControl/>
        <w:spacing w:line="300" w:lineRule="auto"/>
        <w:ind w:firstLine="480"/>
        <w:jc w:val="left"/>
        <w:rPr>
          <w:rFonts w:ascii="宋体"/>
          <w:kern w:val="0"/>
        </w:rPr>
      </w:pPr>
      <w:r>
        <w:rPr>
          <w:rFonts w:hint="eastAsia"/>
          <w:kern w:val="0"/>
          <w:sz w:val="24"/>
          <w:szCs w:val="24"/>
        </w:rPr>
        <w:t>4</w:t>
      </w:r>
      <w:r>
        <w:rPr>
          <w:rFonts w:ascii="宋体" w:hAnsi="宋体" w:cs="宋体" w:hint="eastAsia"/>
          <w:kern w:val="0"/>
          <w:sz w:val="24"/>
          <w:szCs w:val="24"/>
        </w:rPr>
        <w:t>、投标人须提供</w:t>
      </w:r>
      <w:r>
        <w:rPr>
          <w:rFonts w:hint="eastAsia"/>
          <w:kern w:val="0"/>
          <w:sz w:val="24"/>
          <w:szCs w:val="24"/>
        </w:rPr>
        <w:t>2015</w:t>
      </w:r>
      <w:r>
        <w:rPr>
          <w:rFonts w:ascii="宋体" w:hAnsi="宋体" w:cs="宋体" w:hint="eastAsia"/>
          <w:kern w:val="0"/>
          <w:sz w:val="24"/>
          <w:szCs w:val="24"/>
        </w:rPr>
        <w:t>年</w:t>
      </w:r>
      <w:r>
        <w:rPr>
          <w:rFonts w:hint="eastAsia"/>
          <w:kern w:val="0"/>
          <w:sz w:val="24"/>
          <w:szCs w:val="24"/>
        </w:rPr>
        <w:t>1</w:t>
      </w:r>
      <w:r>
        <w:rPr>
          <w:rFonts w:ascii="宋体" w:hAnsi="宋体" w:cs="宋体" w:hint="eastAsia"/>
          <w:kern w:val="0"/>
          <w:sz w:val="24"/>
          <w:szCs w:val="24"/>
        </w:rPr>
        <w:t>月</w:t>
      </w:r>
      <w:r>
        <w:rPr>
          <w:rFonts w:hint="eastAsia"/>
          <w:kern w:val="0"/>
          <w:sz w:val="24"/>
          <w:szCs w:val="24"/>
        </w:rPr>
        <w:t>1</w:t>
      </w:r>
      <w:r>
        <w:rPr>
          <w:rFonts w:ascii="宋体" w:hAnsi="宋体" w:cs="宋体" w:hint="eastAsia"/>
          <w:kern w:val="0"/>
          <w:sz w:val="24"/>
          <w:szCs w:val="24"/>
        </w:rPr>
        <w:t>日之后在经营活动中没有违法违规行为和未受行业主管部门处罚的承诺书以及在</w:t>
      </w:r>
      <w:r>
        <w:rPr>
          <w:rFonts w:ascii="宋体" w:hAnsi="宋体" w:cs="宋体" w:hint="eastAsia"/>
          <w:b/>
          <w:bCs/>
          <w:kern w:val="0"/>
          <w:sz w:val="24"/>
          <w:szCs w:val="24"/>
        </w:rPr>
        <w:t>“信用中国”查询信用记录的截图</w:t>
      </w:r>
      <w:r>
        <w:rPr>
          <w:rFonts w:ascii="宋体" w:hAnsi="宋体" w:cs="宋体" w:hint="eastAsia"/>
          <w:kern w:val="0"/>
          <w:sz w:val="24"/>
          <w:szCs w:val="24"/>
        </w:rPr>
        <w:t>。</w:t>
      </w:r>
    </w:p>
    <w:p w:rsidR="00B030CC" w:rsidRDefault="00B030CC" w:rsidP="00B030CC">
      <w:pPr>
        <w:widowControl/>
        <w:spacing w:line="300" w:lineRule="auto"/>
        <w:ind w:firstLine="480"/>
        <w:jc w:val="left"/>
        <w:rPr>
          <w:rFonts w:ascii="宋体"/>
          <w:kern w:val="0"/>
        </w:rPr>
      </w:pPr>
      <w:r>
        <w:rPr>
          <w:rFonts w:hint="eastAsia"/>
          <w:kern w:val="0"/>
          <w:sz w:val="24"/>
          <w:szCs w:val="24"/>
        </w:rPr>
        <w:t>5</w:t>
      </w:r>
      <w:r>
        <w:rPr>
          <w:rFonts w:ascii="宋体" w:hAnsi="宋体" w:cs="宋体" w:hint="eastAsia"/>
          <w:kern w:val="0"/>
          <w:sz w:val="24"/>
          <w:szCs w:val="24"/>
        </w:rPr>
        <w:t>、本次招标不接受联合体投标。</w:t>
      </w:r>
    </w:p>
    <w:p w:rsidR="00B030CC" w:rsidRPr="000D0085" w:rsidRDefault="00B030CC" w:rsidP="00B030CC">
      <w:pPr>
        <w:widowControl/>
        <w:spacing w:line="300" w:lineRule="auto"/>
        <w:ind w:firstLine="480"/>
        <w:jc w:val="left"/>
        <w:rPr>
          <w:rFonts w:ascii="宋体" w:hAnsi="宋体" w:cs="宋体"/>
          <w:b/>
          <w:kern w:val="0"/>
          <w:sz w:val="24"/>
          <w:szCs w:val="24"/>
        </w:rPr>
      </w:pPr>
      <w:r>
        <w:rPr>
          <w:rFonts w:ascii="宋体" w:hAnsi="宋体" w:cs="宋体" w:hint="eastAsia"/>
          <w:b/>
          <w:kern w:val="0"/>
          <w:sz w:val="24"/>
          <w:szCs w:val="24"/>
        </w:rPr>
        <w:t>四</w:t>
      </w:r>
      <w:r w:rsidRPr="000D0085">
        <w:rPr>
          <w:rFonts w:ascii="宋体" w:hAnsi="宋体" w:cs="宋体" w:hint="eastAsia"/>
          <w:b/>
          <w:kern w:val="0"/>
          <w:sz w:val="24"/>
          <w:szCs w:val="24"/>
        </w:rPr>
        <w:t>、招标文件获取及现场勘察</w:t>
      </w:r>
    </w:p>
    <w:p w:rsidR="00B030CC" w:rsidRDefault="00B030CC" w:rsidP="00B030CC">
      <w:pPr>
        <w:widowControl/>
        <w:spacing w:line="300" w:lineRule="auto"/>
        <w:ind w:firstLine="480"/>
        <w:jc w:val="left"/>
        <w:rPr>
          <w:rFonts w:ascii="宋体"/>
          <w:kern w:val="0"/>
          <w:sz w:val="24"/>
          <w:szCs w:val="24"/>
        </w:rPr>
      </w:pPr>
      <w:r>
        <w:rPr>
          <w:kern w:val="0"/>
          <w:sz w:val="24"/>
          <w:szCs w:val="24"/>
        </w:rPr>
        <w:t>1</w:t>
      </w:r>
      <w:r>
        <w:rPr>
          <w:rFonts w:ascii="宋体" w:hAnsi="宋体" w:cs="宋体" w:hint="eastAsia"/>
          <w:kern w:val="0"/>
          <w:sz w:val="24"/>
          <w:szCs w:val="24"/>
        </w:rPr>
        <w:t>、招标文件发布及公告期限</w:t>
      </w:r>
    </w:p>
    <w:p w:rsidR="00B030CC" w:rsidRDefault="00B030CC" w:rsidP="00B030CC">
      <w:pPr>
        <w:widowControl/>
        <w:spacing w:line="300" w:lineRule="auto"/>
        <w:ind w:firstLine="480"/>
        <w:jc w:val="left"/>
        <w:rPr>
          <w:rFonts w:ascii="宋体"/>
          <w:kern w:val="0"/>
          <w:sz w:val="24"/>
          <w:szCs w:val="24"/>
        </w:rPr>
      </w:pPr>
      <w:r>
        <w:rPr>
          <w:rFonts w:ascii="宋体" w:hAnsi="宋体" w:cs="宋体" w:hint="eastAsia"/>
          <w:kern w:val="0"/>
          <w:sz w:val="24"/>
          <w:szCs w:val="24"/>
        </w:rPr>
        <w:t>招标公告在“江苏政府采购网”、“南京财经大学官网”上发布，公告期限自发布之日起5个工作日。投标人如确定参加投标，请在“江苏政府采购网”、“南京财经大学官网”上自行下载，有关本次招标的事项若存在变动或修改，敬请及时关注“江苏政府采购网”、“南京财经大学官网”发布的信息更正公告。</w:t>
      </w:r>
    </w:p>
    <w:p w:rsidR="00B030CC" w:rsidRDefault="00B030CC" w:rsidP="00B030CC">
      <w:pPr>
        <w:widowControl/>
        <w:spacing w:line="300" w:lineRule="auto"/>
        <w:ind w:firstLine="480"/>
        <w:jc w:val="left"/>
        <w:rPr>
          <w:rFonts w:ascii="宋体" w:hAnsi="宋体" w:cs="宋体"/>
          <w:kern w:val="0"/>
          <w:sz w:val="24"/>
          <w:szCs w:val="24"/>
        </w:rPr>
      </w:pPr>
      <w:r>
        <w:rPr>
          <w:rFonts w:hint="eastAsia"/>
          <w:kern w:val="0"/>
          <w:sz w:val="24"/>
          <w:szCs w:val="24"/>
        </w:rPr>
        <w:t>2</w:t>
      </w:r>
      <w:r>
        <w:rPr>
          <w:rFonts w:ascii="宋体" w:hAnsi="宋体" w:cs="宋体" w:hint="eastAsia"/>
          <w:kern w:val="0"/>
          <w:sz w:val="24"/>
          <w:szCs w:val="24"/>
        </w:rPr>
        <w:t>、招标文件发售价格：人民币</w:t>
      </w:r>
      <w:r>
        <w:rPr>
          <w:rFonts w:ascii="宋体" w:hAnsi="宋体" w:cs="宋体" w:hint="eastAsia"/>
          <w:b/>
          <w:bCs/>
          <w:kern w:val="0"/>
          <w:sz w:val="24"/>
          <w:szCs w:val="24"/>
        </w:rPr>
        <w:t>叁佰元</w:t>
      </w:r>
      <w:r>
        <w:rPr>
          <w:rFonts w:ascii="宋体" w:hAnsi="宋体" w:cs="宋体" w:hint="eastAsia"/>
          <w:kern w:val="0"/>
          <w:sz w:val="24"/>
          <w:szCs w:val="24"/>
        </w:rPr>
        <w:t>整（￥300.00），可在递交投标文件时缴纳。</w:t>
      </w:r>
    </w:p>
    <w:p w:rsidR="00B030CC" w:rsidRPr="00247696" w:rsidRDefault="00B030CC" w:rsidP="00B030CC">
      <w:pPr>
        <w:widowControl/>
        <w:spacing w:line="300" w:lineRule="auto"/>
        <w:ind w:firstLine="480"/>
        <w:jc w:val="left"/>
        <w:rPr>
          <w:rFonts w:ascii="宋体" w:hAnsi="宋体" w:cs="宋体"/>
          <w:kern w:val="0"/>
          <w:sz w:val="24"/>
          <w:szCs w:val="24"/>
        </w:rPr>
      </w:pPr>
      <w:r w:rsidRPr="00247696">
        <w:rPr>
          <w:rFonts w:ascii="宋体" w:hAnsi="宋体" w:cs="宋体" w:hint="eastAsia"/>
          <w:kern w:val="0"/>
          <w:sz w:val="24"/>
          <w:szCs w:val="24"/>
        </w:rPr>
        <w:t>3、招标人统一组织对招标项目进行现场咨询、查勘。具体时间为：201</w:t>
      </w:r>
      <w:r>
        <w:rPr>
          <w:rFonts w:ascii="宋体" w:hAnsi="宋体" w:cs="宋体" w:hint="eastAsia"/>
          <w:kern w:val="0"/>
          <w:sz w:val="24"/>
          <w:szCs w:val="24"/>
        </w:rPr>
        <w:t>8</w:t>
      </w:r>
      <w:r w:rsidRPr="00247696">
        <w:rPr>
          <w:rFonts w:ascii="宋体" w:hAnsi="宋体" w:cs="宋体" w:hint="eastAsia"/>
          <w:kern w:val="0"/>
          <w:sz w:val="24"/>
          <w:szCs w:val="24"/>
        </w:rPr>
        <w:t>年</w:t>
      </w:r>
      <w:r>
        <w:rPr>
          <w:rFonts w:ascii="宋体" w:hAnsi="宋体" w:cs="宋体" w:hint="eastAsia"/>
          <w:kern w:val="0"/>
          <w:sz w:val="24"/>
          <w:szCs w:val="24"/>
        </w:rPr>
        <w:t>7</w:t>
      </w:r>
      <w:r w:rsidRPr="00247696">
        <w:rPr>
          <w:rFonts w:ascii="宋体" w:hAnsi="宋体" w:cs="宋体" w:hint="eastAsia"/>
          <w:kern w:val="0"/>
          <w:sz w:val="24"/>
          <w:szCs w:val="24"/>
        </w:rPr>
        <w:t>月</w:t>
      </w:r>
      <w:r>
        <w:rPr>
          <w:rFonts w:ascii="宋体" w:hAnsi="宋体" w:cs="宋体" w:hint="eastAsia"/>
          <w:kern w:val="0"/>
          <w:sz w:val="24"/>
          <w:szCs w:val="24"/>
        </w:rPr>
        <w:t>16</w:t>
      </w:r>
      <w:r w:rsidRPr="00247696">
        <w:rPr>
          <w:rFonts w:ascii="宋体" w:hAnsi="宋体" w:cs="宋体" w:hint="eastAsia"/>
          <w:kern w:val="0"/>
          <w:sz w:val="24"/>
          <w:szCs w:val="24"/>
        </w:rPr>
        <w:t>日上午9点</w:t>
      </w:r>
      <w:r>
        <w:rPr>
          <w:rFonts w:ascii="宋体" w:hAnsi="宋体" w:cs="宋体" w:hint="eastAsia"/>
          <w:kern w:val="0"/>
          <w:sz w:val="24"/>
          <w:szCs w:val="24"/>
        </w:rPr>
        <w:t>30分</w:t>
      </w:r>
      <w:r w:rsidRPr="00247696">
        <w:rPr>
          <w:rFonts w:ascii="宋体" w:hAnsi="宋体" w:cs="宋体" w:hint="eastAsia"/>
          <w:kern w:val="0"/>
          <w:sz w:val="24"/>
          <w:szCs w:val="24"/>
        </w:rPr>
        <w:t>在南京财经大学仙林校区西苑</w:t>
      </w:r>
      <w:r>
        <w:rPr>
          <w:rFonts w:ascii="宋体" w:hAnsi="宋体" w:cs="宋体" w:hint="eastAsia"/>
          <w:kern w:val="0"/>
          <w:sz w:val="24"/>
          <w:szCs w:val="24"/>
        </w:rPr>
        <w:t>食堂西侧</w:t>
      </w:r>
      <w:r w:rsidRPr="00247696">
        <w:rPr>
          <w:rFonts w:ascii="宋体" w:hAnsi="宋体" w:cs="宋体" w:hint="eastAsia"/>
          <w:kern w:val="0"/>
          <w:sz w:val="24"/>
          <w:szCs w:val="24"/>
        </w:rPr>
        <w:t>集中。联系人：蔡经理 联系电话：</w:t>
      </w:r>
      <w:r>
        <w:rPr>
          <w:rFonts w:ascii="宋体" w:hAnsi="宋体" w:cs="宋体" w:hint="eastAsia"/>
          <w:kern w:val="0"/>
          <w:sz w:val="24"/>
          <w:szCs w:val="24"/>
        </w:rPr>
        <w:t>13705166965</w:t>
      </w:r>
    </w:p>
    <w:p w:rsidR="00B030CC" w:rsidRDefault="00B030CC" w:rsidP="00B030CC">
      <w:pPr>
        <w:widowControl/>
        <w:spacing w:line="300" w:lineRule="auto"/>
        <w:ind w:firstLine="480"/>
        <w:jc w:val="left"/>
        <w:rPr>
          <w:rFonts w:ascii="宋体" w:hAnsi="宋体" w:cs="宋体"/>
          <w:kern w:val="0"/>
          <w:sz w:val="24"/>
          <w:szCs w:val="24"/>
        </w:rPr>
      </w:pPr>
      <w:r w:rsidRPr="00247696">
        <w:rPr>
          <w:rFonts w:ascii="宋体" w:hAnsi="宋体" w:cs="宋体" w:hint="eastAsia"/>
          <w:kern w:val="0"/>
          <w:sz w:val="24"/>
          <w:szCs w:val="24"/>
        </w:rPr>
        <w:t>投标人须持法人授权委托书、本人身份证到场勘察且在签到表上签字，否则招标人不接受其投标文件。</w:t>
      </w:r>
    </w:p>
    <w:p w:rsidR="00B030CC" w:rsidRDefault="00B030CC" w:rsidP="00B030CC">
      <w:pPr>
        <w:widowControl/>
        <w:spacing w:line="300" w:lineRule="auto"/>
        <w:ind w:firstLine="482"/>
        <w:jc w:val="left"/>
        <w:rPr>
          <w:rFonts w:ascii="宋体"/>
          <w:kern w:val="0"/>
        </w:rPr>
      </w:pPr>
      <w:r>
        <w:rPr>
          <w:rFonts w:ascii="宋体" w:hAnsi="宋体" w:cs="宋体" w:hint="eastAsia"/>
          <w:b/>
          <w:bCs/>
          <w:kern w:val="0"/>
          <w:sz w:val="24"/>
          <w:szCs w:val="24"/>
        </w:rPr>
        <w:t>五、投标文件接收</w:t>
      </w:r>
    </w:p>
    <w:p w:rsidR="00B030CC" w:rsidRPr="00DE6EED" w:rsidRDefault="00B030CC" w:rsidP="00B030CC">
      <w:pPr>
        <w:widowControl/>
        <w:spacing w:line="300" w:lineRule="auto"/>
        <w:ind w:firstLine="480"/>
        <w:jc w:val="left"/>
        <w:rPr>
          <w:rFonts w:ascii="宋体"/>
          <w:kern w:val="0"/>
          <w:sz w:val="24"/>
          <w:szCs w:val="24"/>
        </w:rPr>
      </w:pPr>
      <w:r>
        <w:rPr>
          <w:rFonts w:ascii="宋体" w:hAnsi="宋体" w:cs="宋体" w:hint="eastAsia"/>
          <w:kern w:val="0"/>
          <w:sz w:val="24"/>
          <w:szCs w:val="24"/>
        </w:rPr>
        <w:t>投标文</w:t>
      </w:r>
      <w:r w:rsidRPr="00DE6EED">
        <w:rPr>
          <w:rFonts w:ascii="宋体" w:hAnsi="宋体" w:cs="宋体" w:hint="eastAsia"/>
          <w:kern w:val="0"/>
          <w:sz w:val="24"/>
          <w:szCs w:val="24"/>
        </w:rPr>
        <w:t>件递交方式：投标现场递交，招标人不接受邮寄、快递、传真、邮件等方式投标。</w:t>
      </w:r>
    </w:p>
    <w:p w:rsidR="00B030CC" w:rsidRPr="00DE6EED" w:rsidRDefault="00B030CC" w:rsidP="00B030CC">
      <w:pPr>
        <w:widowControl/>
        <w:spacing w:line="300" w:lineRule="auto"/>
        <w:ind w:firstLine="480"/>
        <w:jc w:val="left"/>
        <w:rPr>
          <w:rFonts w:ascii="宋体" w:cs="宋体"/>
          <w:kern w:val="0"/>
          <w:sz w:val="24"/>
          <w:szCs w:val="24"/>
        </w:rPr>
      </w:pPr>
      <w:r w:rsidRPr="00DE6EED">
        <w:rPr>
          <w:rFonts w:ascii="宋体" w:hAnsi="宋体" w:cs="宋体" w:hint="eastAsia"/>
          <w:kern w:val="0"/>
          <w:sz w:val="24"/>
          <w:szCs w:val="24"/>
        </w:rPr>
        <w:lastRenderedPageBreak/>
        <w:t>投标文件递交时间：2018年7月</w:t>
      </w:r>
      <w:r>
        <w:rPr>
          <w:rFonts w:ascii="宋体" w:hAnsi="宋体" w:cs="宋体" w:hint="eastAsia"/>
          <w:kern w:val="0"/>
          <w:sz w:val="24"/>
          <w:szCs w:val="24"/>
        </w:rPr>
        <w:t>31</w:t>
      </w:r>
      <w:r w:rsidRPr="00DE6EED">
        <w:rPr>
          <w:rFonts w:ascii="宋体" w:hAnsi="宋体" w:cs="宋体" w:hint="eastAsia"/>
          <w:kern w:val="0"/>
          <w:sz w:val="24"/>
          <w:szCs w:val="24"/>
        </w:rPr>
        <w:t>日</w:t>
      </w:r>
      <w:r>
        <w:rPr>
          <w:rFonts w:ascii="宋体" w:hAnsi="宋体" w:cs="宋体" w:hint="eastAsia"/>
          <w:kern w:val="0"/>
          <w:sz w:val="24"/>
          <w:szCs w:val="24"/>
        </w:rPr>
        <w:t>上</w:t>
      </w:r>
      <w:r w:rsidRPr="00DE6EED">
        <w:rPr>
          <w:rFonts w:ascii="宋体" w:hAnsi="宋体" w:cs="宋体" w:hint="eastAsia"/>
          <w:kern w:val="0"/>
          <w:sz w:val="24"/>
          <w:szCs w:val="24"/>
        </w:rPr>
        <w:t>午</w:t>
      </w:r>
      <w:r>
        <w:rPr>
          <w:rFonts w:ascii="宋体" w:hAnsi="宋体" w:cs="宋体" w:hint="eastAsia"/>
          <w:kern w:val="0"/>
          <w:sz w:val="24"/>
          <w:szCs w:val="24"/>
        </w:rPr>
        <w:t>9</w:t>
      </w:r>
      <w:r w:rsidRPr="00DE6EED">
        <w:rPr>
          <w:rFonts w:ascii="宋体" w:hAnsi="宋体" w:cs="宋体"/>
          <w:kern w:val="0"/>
          <w:sz w:val="24"/>
          <w:szCs w:val="24"/>
        </w:rPr>
        <w:t>:</w:t>
      </w:r>
      <w:r w:rsidRPr="00DE6EED">
        <w:rPr>
          <w:rFonts w:ascii="宋体" w:hAnsi="宋体" w:cs="宋体" w:hint="eastAsia"/>
          <w:kern w:val="0"/>
          <w:sz w:val="24"/>
          <w:szCs w:val="24"/>
        </w:rPr>
        <w:t>0</w:t>
      </w:r>
      <w:r w:rsidRPr="00DE6EED">
        <w:rPr>
          <w:rFonts w:ascii="宋体" w:hAnsi="宋体" w:cs="宋体"/>
          <w:kern w:val="0"/>
          <w:sz w:val="24"/>
          <w:szCs w:val="24"/>
        </w:rPr>
        <w:t>0-</w:t>
      </w:r>
      <w:r>
        <w:rPr>
          <w:rFonts w:ascii="宋体" w:hAnsi="宋体" w:cs="宋体" w:hint="eastAsia"/>
          <w:kern w:val="0"/>
          <w:sz w:val="24"/>
          <w:szCs w:val="24"/>
        </w:rPr>
        <w:t>9</w:t>
      </w:r>
      <w:r w:rsidRPr="00DE6EED">
        <w:rPr>
          <w:rFonts w:ascii="宋体" w:hAnsi="宋体" w:cs="宋体"/>
          <w:kern w:val="0"/>
          <w:sz w:val="24"/>
          <w:szCs w:val="24"/>
        </w:rPr>
        <w:t>:</w:t>
      </w:r>
      <w:r w:rsidRPr="00DE6EED">
        <w:rPr>
          <w:rFonts w:ascii="宋体" w:hAnsi="宋体" w:cs="宋体" w:hint="eastAsia"/>
          <w:kern w:val="0"/>
          <w:sz w:val="24"/>
          <w:szCs w:val="24"/>
        </w:rPr>
        <w:t>3</w:t>
      </w:r>
      <w:r w:rsidRPr="00DE6EED">
        <w:rPr>
          <w:rFonts w:ascii="宋体" w:cs="宋体"/>
          <w:kern w:val="0"/>
          <w:sz w:val="24"/>
          <w:szCs w:val="24"/>
        </w:rPr>
        <w:t>0</w:t>
      </w:r>
    </w:p>
    <w:p w:rsidR="00B030CC" w:rsidRPr="00DE6EED" w:rsidRDefault="00B030CC" w:rsidP="00B030CC">
      <w:pPr>
        <w:widowControl/>
        <w:spacing w:line="300" w:lineRule="auto"/>
        <w:ind w:firstLine="480"/>
        <w:jc w:val="left"/>
        <w:rPr>
          <w:rFonts w:ascii="宋体" w:cs="宋体"/>
          <w:kern w:val="0"/>
          <w:sz w:val="24"/>
          <w:szCs w:val="24"/>
        </w:rPr>
      </w:pPr>
      <w:r w:rsidRPr="00DE6EED">
        <w:rPr>
          <w:rFonts w:ascii="宋体" w:hAnsi="宋体" w:cs="宋体" w:hint="eastAsia"/>
          <w:kern w:val="0"/>
          <w:sz w:val="24"/>
          <w:szCs w:val="24"/>
        </w:rPr>
        <w:t>投标截止时间：2018年7月</w:t>
      </w:r>
      <w:r>
        <w:rPr>
          <w:rFonts w:ascii="宋体" w:hAnsi="宋体" w:cs="宋体" w:hint="eastAsia"/>
          <w:kern w:val="0"/>
          <w:sz w:val="24"/>
          <w:szCs w:val="24"/>
        </w:rPr>
        <w:t>31</w:t>
      </w:r>
      <w:r w:rsidRPr="00DE6EED">
        <w:rPr>
          <w:rFonts w:ascii="宋体" w:hAnsi="宋体" w:cs="宋体" w:hint="eastAsia"/>
          <w:kern w:val="0"/>
          <w:sz w:val="24"/>
          <w:szCs w:val="24"/>
        </w:rPr>
        <w:t>日</w:t>
      </w:r>
      <w:r>
        <w:rPr>
          <w:rFonts w:ascii="宋体" w:hAnsi="宋体" w:cs="宋体" w:hint="eastAsia"/>
          <w:kern w:val="0"/>
          <w:sz w:val="24"/>
          <w:szCs w:val="24"/>
        </w:rPr>
        <w:t>上</w:t>
      </w:r>
      <w:r w:rsidRPr="00DE6EED">
        <w:rPr>
          <w:rFonts w:ascii="宋体" w:hAnsi="宋体" w:cs="宋体" w:hint="eastAsia"/>
          <w:kern w:val="0"/>
          <w:sz w:val="24"/>
          <w:szCs w:val="24"/>
        </w:rPr>
        <w:t>午</w:t>
      </w:r>
      <w:r>
        <w:rPr>
          <w:rFonts w:ascii="宋体" w:hAnsi="宋体" w:cs="宋体" w:hint="eastAsia"/>
          <w:kern w:val="0"/>
          <w:sz w:val="24"/>
          <w:szCs w:val="24"/>
        </w:rPr>
        <w:t>9</w:t>
      </w:r>
      <w:r w:rsidRPr="00DE6EED">
        <w:rPr>
          <w:rFonts w:ascii="宋体" w:hAnsi="宋体" w:cs="宋体"/>
          <w:kern w:val="0"/>
          <w:sz w:val="24"/>
          <w:szCs w:val="24"/>
        </w:rPr>
        <w:t>:</w:t>
      </w:r>
      <w:r w:rsidRPr="00DE6EED">
        <w:rPr>
          <w:rFonts w:ascii="宋体" w:hAnsi="宋体" w:cs="宋体" w:hint="eastAsia"/>
          <w:kern w:val="0"/>
          <w:sz w:val="24"/>
          <w:szCs w:val="24"/>
        </w:rPr>
        <w:t>3</w:t>
      </w:r>
      <w:r w:rsidRPr="00DE6EED">
        <w:rPr>
          <w:rFonts w:ascii="宋体" w:cs="宋体"/>
          <w:kern w:val="0"/>
          <w:sz w:val="24"/>
          <w:szCs w:val="24"/>
        </w:rPr>
        <w:t>0</w:t>
      </w:r>
    </w:p>
    <w:p w:rsidR="00B030CC" w:rsidRPr="00DE6EED" w:rsidRDefault="00B030CC" w:rsidP="00B030CC">
      <w:pPr>
        <w:widowControl/>
        <w:spacing w:line="300" w:lineRule="auto"/>
        <w:ind w:firstLine="480"/>
        <w:jc w:val="left"/>
        <w:rPr>
          <w:rFonts w:ascii="宋体"/>
          <w:kern w:val="0"/>
          <w:sz w:val="24"/>
          <w:szCs w:val="24"/>
        </w:rPr>
      </w:pPr>
      <w:r w:rsidRPr="00DE6EED">
        <w:rPr>
          <w:rFonts w:ascii="宋体" w:hAnsi="宋体" w:cs="宋体" w:hint="eastAsia"/>
          <w:kern w:val="0"/>
          <w:sz w:val="24"/>
          <w:szCs w:val="24"/>
        </w:rPr>
        <w:t>投标文件递交地点：南京市栖霞区文苑路</w:t>
      </w:r>
      <w:r w:rsidRPr="00DE6EED">
        <w:rPr>
          <w:rFonts w:ascii="宋体" w:hAnsi="宋体" w:cs="宋体"/>
          <w:kern w:val="0"/>
          <w:sz w:val="24"/>
          <w:szCs w:val="24"/>
        </w:rPr>
        <w:t>3</w:t>
      </w:r>
      <w:r w:rsidRPr="00DE6EED">
        <w:rPr>
          <w:rFonts w:ascii="宋体" w:hAnsi="宋体" w:cs="宋体" w:hint="eastAsia"/>
          <w:kern w:val="0"/>
          <w:sz w:val="24"/>
          <w:szCs w:val="24"/>
        </w:rPr>
        <w:t>号，南京财经大学行政楼</w:t>
      </w:r>
      <w:r w:rsidRPr="00DE6EED">
        <w:rPr>
          <w:rFonts w:ascii="宋体" w:hAnsi="宋体" w:cs="宋体"/>
          <w:kern w:val="0"/>
          <w:sz w:val="24"/>
          <w:szCs w:val="24"/>
        </w:rPr>
        <w:t>40</w:t>
      </w:r>
      <w:r>
        <w:rPr>
          <w:rFonts w:ascii="宋体" w:hAnsi="宋体" w:cs="宋体" w:hint="eastAsia"/>
          <w:kern w:val="0"/>
          <w:sz w:val="24"/>
          <w:szCs w:val="24"/>
        </w:rPr>
        <w:t>6</w:t>
      </w:r>
      <w:r w:rsidRPr="00DE6EED">
        <w:rPr>
          <w:rFonts w:ascii="宋体" w:hAnsi="宋体" w:cs="宋体" w:hint="eastAsia"/>
          <w:kern w:val="0"/>
          <w:sz w:val="24"/>
          <w:szCs w:val="24"/>
        </w:rPr>
        <w:t>室</w:t>
      </w:r>
    </w:p>
    <w:p w:rsidR="00B030CC" w:rsidRPr="00DE6EED" w:rsidRDefault="00B030CC" w:rsidP="00B030CC">
      <w:pPr>
        <w:widowControl/>
        <w:spacing w:line="300" w:lineRule="auto"/>
        <w:ind w:firstLine="480"/>
        <w:jc w:val="left"/>
        <w:rPr>
          <w:rFonts w:ascii="宋体"/>
          <w:kern w:val="0"/>
          <w:sz w:val="24"/>
          <w:szCs w:val="24"/>
        </w:rPr>
      </w:pPr>
      <w:r w:rsidRPr="00DE6EED">
        <w:rPr>
          <w:rFonts w:ascii="宋体" w:hAnsi="宋体" w:cs="宋体" w:hint="eastAsia"/>
          <w:kern w:val="0"/>
          <w:sz w:val="24"/>
          <w:szCs w:val="24"/>
        </w:rPr>
        <w:t>投标文件接收人：刘老师</w:t>
      </w:r>
    </w:p>
    <w:p w:rsidR="00B030CC" w:rsidRPr="00DE6EED" w:rsidRDefault="00B030CC" w:rsidP="00B030CC">
      <w:pPr>
        <w:widowControl/>
        <w:spacing w:line="300" w:lineRule="auto"/>
        <w:ind w:firstLine="480"/>
        <w:jc w:val="left"/>
        <w:rPr>
          <w:rFonts w:ascii="宋体" w:hAnsi="宋体" w:cs="宋体"/>
          <w:kern w:val="0"/>
          <w:sz w:val="24"/>
          <w:szCs w:val="24"/>
        </w:rPr>
      </w:pPr>
      <w:r w:rsidRPr="00DE6EED">
        <w:rPr>
          <w:rFonts w:ascii="宋体" w:hAnsi="宋体" w:cs="宋体" w:hint="eastAsia"/>
          <w:kern w:val="0"/>
          <w:sz w:val="24"/>
          <w:szCs w:val="24"/>
        </w:rPr>
        <w:t>联系电话：025-86718575</w:t>
      </w:r>
    </w:p>
    <w:p w:rsidR="00B030CC" w:rsidRPr="00DE6EED" w:rsidRDefault="00B030CC" w:rsidP="00B030CC">
      <w:pPr>
        <w:adjustRightInd w:val="0"/>
        <w:snapToGrid w:val="0"/>
        <w:spacing w:line="300" w:lineRule="exact"/>
        <w:ind w:firstLineChars="200" w:firstLine="480"/>
        <w:rPr>
          <w:rFonts w:ascii="宋体" w:hAnsi="宋体"/>
          <w:sz w:val="24"/>
          <w:szCs w:val="24"/>
        </w:rPr>
      </w:pPr>
      <w:r w:rsidRPr="00DE6EED">
        <w:rPr>
          <w:rFonts w:ascii="宋体" w:hAnsi="宋体" w:cs="宋体" w:hint="eastAsia"/>
          <w:kern w:val="0"/>
          <w:sz w:val="24"/>
          <w:szCs w:val="24"/>
        </w:rPr>
        <w:t>其他说明：</w:t>
      </w:r>
      <w:r w:rsidRPr="00DE6EED">
        <w:rPr>
          <w:rFonts w:ascii="宋体" w:hAnsi="宋体" w:hint="eastAsia"/>
          <w:sz w:val="24"/>
          <w:szCs w:val="24"/>
        </w:rPr>
        <w:t>采购单位不接受邮寄、快递等投标，投标文件在投标截止</w:t>
      </w:r>
      <w:r w:rsidRPr="00DE6EED">
        <w:rPr>
          <w:rFonts w:ascii="宋体" w:hAnsi="宋体"/>
          <w:sz w:val="24"/>
          <w:szCs w:val="24"/>
        </w:rPr>
        <w:t>时间</w:t>
      </w:r>
      <w:r w:rsidRPr="00DE6EED">
        <w:rPr>
          <w:rFonts w:ascii="宋体" w:hAnsi="宋体" w:hint="eastAsia"/>
          <w:sz w:val="24"/>
          <w:szCs w:val="24"/>
        </w:rPr>
        <w:t>后，一律不予退回。</w:t>
      </w:r>
    </w:p>
    <w:p w:rsidR="00B030CC" w:rsidRPr="00DE6EED" w:rsidRDefault="00B030CC" w:rsidP="00B030CC">
      <w:pPr>
        <w:widowControl/>
        <w:spacing w:line="300" w:lineRule="auto"/>
        <w:ind w:firstLine="482"/>
        <w:jc w:val="left"/>
        <w:rPr>
          <w:rFonts w:ascii="宋体"/>
          <w:b/>
          <w:bCs/>
          <w:kern w:val="0"/>
          <w:sz w:val="24"/>
          <w:szCs w:val="24"/>
        </w:rPr>
      </w:pPr>
      <w:r>
        <w:rPr>
          <w:rFonts w:ascii="宋体" w:hAnsi="宋体" w:cs="宋体" w:hint="eastAsia"/>
          <w:b/>
          <w:bCs/>
          <w:kern w:val="0"/>
          <w:sz w:val="24"/>
          <w:szCs w:val="24"/>
        </w:rPr>
        <w:t>六</w:t>
      </w:r>
      <w:r w:rsidRPr="00DE6EED">
        <w:rPr>
          <w:rFonts w:ascii="宋体" w:hAnsi="宋体" w:cs="宋体" w:hint="eastAsia"/>
          <w:b/>
          <w:bCs/>
          <w:kern w:val="0"/>
          <w:sz w:val="24"/>
          <w:szCs w:val="24"/>
        </w:rPr>
        <w:t>、开标时间及地点</w:t>
      </w:r>
    </w:p>
    <w:p w:rsidR="00B030CC" w:rsidRPr="00DE6EED" w:rsidRDefault="00B030CC" w:rsidP="00B030CC">
      <w:pPr>
        <w:widowControl/>
        <w:spacing w:line="300" w:lineRule="auto"/>
        <w:ind w:firstLine="480"/>
        <w:jc w:val="left"/>
        <w:rPr>
          <w:rFonts w:ascii="宋体" w:cs="宋体"/>
          <w:kern w:val="0"/>
          <w:sz w:val="24"/>
          <w:szCs w:val="24"/>
        </w:rPr>
      </w:pPr>
      <w:r w:rsidRPr="00DE6EED">
        <w:rPr>
          <w:rFonts w:ascii="宋体" w:hAnsi="宋体" w:cs="宋体" w:hint="eastAsia"/>
          <w:kern w:val="0"/>
          <w:sz w:val="24"/>
          <w:szCs w:val="24"/>
        </w:rPr>
        <w:t>开标时间：2018年7月</w:t>
      </w:r>
      <w:r>
        <w:rPr>
          <w:rFonts w:ascii="宋体" w:hAnsi="宋体" w:cs="宋体" w:hint="eastAsia"/>
          <w:kern w:val="0"/>
          <w:sz w:val="24"/>
          <w:szCs w:val="24"/>
        </w:rPr>
        <w:t>31</w:t>
      </w:r>
      <w:r w:rsidRPr="00DE6EED">
        <w:rPr>
          <w:rFonts w:ascii="宋体" w:hAnsi="宋体" w:cs="宋体" w:hint="eastAsia"/>
          <w:kern w:val="0"/>
          <w:sz w:val="24"/>
          <w:szCs w:val="24"/>
        </w:rPr>
        <w:t>日</w:t>
      </w:r>
      <w:r>
        <w:rPr>
          <w:rFonts w:ascii="宋体" w:hAnsi="宋体" w:cs="宋体" w:hint="eastAsia"/>
          <w:kern w:val="0"/>
          <w:sz w:val="24"/>
          <w:szCs w:val="24"/>
        </w:rPr>
        <w:t>上</w:t>
      </w:r>
      <w:r w:rsidRPr="00DE6EED">
        <w:rPr>
          <w:rFonts w:ascii="宋体" w:hAnsi="宋体" w:cs="宋体" w:hint="eastAsia"/>
          <w:kern w:val="0"/>
          <w:sz w:val="24"/>
          <w:szCs w:val="24"/>
        </w:rPr>
        <w:t>午</w:t>
      </w:r>
      <w:r>
        <w:rPr>
          <w:rFonts w:ascii="宋体" w:hAnsi="宋体" w:cs="宋体" w:hint="eastAsia"/>
          <w:kern w:val="0"/>
          <w:sz w:val="24"/>
          <w:szCs w:val="24"/>
        </w:rPr>
        <w:t>9</w:t>
      </w:r>
      <w:r w:rsidRPr="00DE6EED">
        <w:rPr>
          <w:rFonts w:ascii="宋体" w:hAnsi="宋体" w:cs="宋体"/>
          <w:kern w:val="0"/>
          <w:sz w:val="24"/>
          <w:szCs w:val="24"/>
        </w:rPr>
        <w:t>:</w:t>
      </w:r>
      <w:r w:rsidRPr="00DE6EED">
        <w:rPr>
          <w:rFonts w:ascii="宋体" w:hAnsi="宋体" w:cs="宋体" w:hint="eastAsia"/>
          <w:kern w:val="0"/>
          <w:sz w:val="24"/>
          <w:szCs w:val="24"/>
        </w:rPr>
        <w:t>3</w:t>
      </w:r>
      <w:r w:rsidRPr="00DE6EED">
        <w:rPr>
          <w:rFonts w:ascii="宋体" w:cs="宋体"/>
          <w:kern w:val="0"/>
          <w:sz w:val="24"/>
          <w:szCs w:val="24"/>
        </w:rPr>
        <w:t>0</w:t>
      </w:r>
    </w:p>
    <w:p w:rsidR="00B030CC" w:rsidRDefault="00B030CC" w:rsidP="00B030CC">
      <w:pPr>
        <w:widowControl/>
        <w:spacing w:line="300" w:lineRule="auto"/>
        <w:ind w:firstLine="480"/>
        <w:jc w:val="left"/>
        <w:rPr>
          <w:rFonts w:ascii="宋体"/>
          <w:kern w:val="0"/>
          <w:sz w:val="24"/>
          <w:szCs w:val="24"/>
        </w:rPr>
      </w:pPr>
      <w:r>
        <w:rPr>
          <w:rFonts w:ascii="宋体" w:hAnsi="宋体" w:cs="宋体" w:hint="eastAsia"/>
          <w:kern w:val="0"/>
          <w:sz w:val="24"/>
          <w:szCs w:val="24"/>
        </w:rPr>
        <w:t>开标地点：南京市栖霞区文苑路</w:t>
      </w:r>
      <w:r>
        <w:rPr>
          <w:rFonts w:ascii="宋体" w:hAnsi="宋体" w:cs="宋体"/>
          <w:kern w:val="0"/>
          <w:sz w:val="24"/>
          <w:szCs w:val="24"/>
        </w:rPr>
        <w:t>3</w:t>
      </w:r>
      <w:r>
        <w:rPr>
          <w:rFonts w:ascii="宋体" w:hAnsi="宋体" w:cs="宋体" w:hint="eastAsia"/>
          <w:kern w:val="0"/>
          <w:sz w:val="24"/>
          <w:szCs w:val="24"/>
        </w:rPr>
        <w:t>号，南京财经大学行政楼</w:t>
      </w:r>
      <w:r>
        <w:rPr>
          <w:rFonts w:ascii="宋体" w:hAnsi="宋体" w:cs="宋体"/>
          <w:kern w:val="0"/>
          <w:sz w:val="24"/>
          <w:szCs w:val="24"/>
        </w:rPr>
        <w:t>40</w:t>
      </w:r>
      <w:r>
        <w:rPr>
          <w:rFonts w:ascii="宋体" w:hAnsi="宋体" w:cs="宋体" w:hint="eastAsia"/>
          <w:kern w:val="0"/>
          <w:sz w:val="24"/>
          <w:szCs w:val="24"/>
        </w:rPr>
        <w:t>6室</w:t>
      </w:r>
    </w:p>
    <w:p w:rsidR="00B030CC" w:rsidRDefault="00B030CC" w:rsidP="00B030CC">
      <w:pPr>
        <w:widowControl/>
        <w:spacing w:line="300" w:lineRule="auto"/>
        <w:ind w:firstLine="482"/>
        <w:jc w:val="left"/>
        <w:rPr>
          <w:rFonts w:ascii="宋体"/>
          <w:b/>
          <w:bCs/>
          <w:kern w:val="0"/>
          <w:sz w:val="24"/>
          <w:szCs w:val="24"/>
        </w:rPr>
      </w:pPr>
      <w:r>
        <w:rPr>
          <w:rFonts w:ascii="宋体" w:hAnsi="宋体" w:cs="宋体" w:hint="eastAsia"/>
          <w:b/>
          <w:bCs/>
          <w:kern w:val="0"/>
          <w:sz w:val="24"/>
          <w:szCs w:val="24"/>
        </w:rPr>
        <w:t>七、本次招标联系事项</w:t>
      </w:r>
    </w:p>
    <w:p w:rsidR="00B030CC" w:rsidRDefault="00B030CC" w:rsidP="00B030CC">
      <w:pPr>
        <w:widowControl/>
        <w:spacing w:line="300" w:lineRule="auto"/>
        <w:ind w:firstLine="480"/>
        <w:jc w:val="left"/>
        <w:rPr>
          <w:rFonts w:ascii="宋体"/>
          <w:kern w:val="0"/>
        </w:rPr>
      </w:pPr>
      <w:r>
        <w:rPr>
          <w:rFonts w:ascii="宋体" w:hAnsi="宋体" w:cs="宋体" w:hint="eastAsia"/>
          <w:kern w:val="0"/>
          <w:sz w:val="24"/>
          <w:szCs w:val="24"/>
        </w:rPr>
        <w:t>招标地址：南京市栖霞区文苑路</w:t>
      </w:r>
      <w:r>
        <w:rPr>
          <w:kern w:val="0"/>
          <w:sz w:val="24"/>
          <w:szCs w:val="24"/>
        </w:rPr>
        <w:t>3</w:t>
      </w:r>
      <w:r>
        <w:rPr>
          <w:rFonts w:ascii="宋体" w:hAnsi="宋体" w:cs="宋体" w:hint="eastAsia"/>
          <w:kern w:val="0"/>
          <w:sz w:val="24"/>
          <w:szCs w:val="24"/>
        </w:rPr>
        <w:t>号行政楼</w:t>
      </w:r>
      <w:r>
        <w:rPr>
          <w:kern w:val="0"/>
          <w:sz w:val="24"/>
          <w:szCs w:val="24"/>
        </w:rPr>
        <w:t>40</w:t>
      </w:r>
      <w:r>
        <w:rPr>
          <w:rFonts w:hint="eastAsia"/>
          <w:kern w:val="0"/>
          <w:sz w:val="24"/>
          <w:szCs w:val="24"/>
        </w:rPr>
        <w:t>5</w:t>
      </w:r>
      <w:r>
        <w:rPr>
          <w:rFonts w:ascii="宋体" w:hAnsi="宋体" w:cs="宋体" w:hint="eastAsia"/>
          <w:kern w:val="0"/>
          <w:sz w:val="24"/>
          <w:szCs w:val="24"/>
        </w:rPr>
        <w:t>室，南京财经大学招投标中心</w:t>
      </w:r>
    </w:p>
    <w:p w:rsidR="00B030CC" w:rsidRDefault="00B030CC" w:rsidP="00B030CC">
      <w:pPr>
        <w:widowControl/>
        <w:spacing w:line="300" w:lineRule="auto"/>
        <w:ind w:firstLine="480"/>
        <w:jc w:val="left"/>
        <w:rPr>
          <w:rFonts w:ascii="宋体"/>
          <w:kern w:val="0"/>
        </w:rPr>
      </w:pPr>
      <w:r>
        <w:rPr>
          <w:rFonts w:ascii="宋体" w:hAnsi="宋体" w:cs="宋体" w:hint="eastAsia"/>
          <w:kern w:val="0"/>
          <w:sz w:val="24"/>
          <w:szCs w:val="24"/>
        </w:rPr>
        <w:t>招标联系人：刘老师、</w:t>
      </w:r>
      <w:r>
        <w:rPr>
          <w:rFonts w:ascii="宋体" w:hAnsi="宋体" w:cs="宋体"/>
          <w:kern w:val="0"/>
          <w:sz w:val="24"/>
          <w:szCs w:val="24"/>
        </w:rPr>
        <w:t>025-86718575</w:t>
      </w:r>
    </w:p>
    <w:p w:rsidR="00B030CC" w:rsidRDefault="00B030CC" w:rsidP="00B030CC">
      <w:pPr>
        <w:widowControl/>
        <w:spacing w:line="300" w:lineRule="auto"/>
        <w:ind w:firstLine="480"/>
        <w:jc w:val="left"/>
        <w:rPr>
          <w:rFonts w:ascii="宋体"/>
          <w:kern w:val="0"/>
        </w:rPr>
      </w:pPr>
      <w:r>
        <w:rPr>
          <w:rFonts w:ascii="宋体" w:hAnsi="宋体" w:cs="宋体" w:hint="eastAsia"/>
          <w:kern w:val="0"/>
          <w:sz w:val="24"/>
          <w:szCs w:val="24"/>
        </w:rPr>
        <w:t>技术联系人：蔡经理、13705166965</w:t>
      </w:r>
    </w:p>
    <w:p w:rsidR="00673A8A" w:rsidRDefault="00673A8A">
      <w:pPr>
        <w:widowControl/>
        <w:spacing w:line="300" w:lineRule="auto"/>
        <w:ind w:firstLine="480"/>
        <w:jc w:val="left"/>
        <w:rPr>
          <w:rFonts w:ascii="宋体"/>
          <w:kern w:val="0"/>
        </w:rPr>
      </w:pPr>
      <w:r>
        <w:rPr>
          <w:kern w:val="0"/>
          <w:sz w:val="24"/>
          <w:szCs w:val="24"/>
        </w:rPr>
        <w:t> </w:t>
      </w:r>
    </w:p>
    <w:p w:rsidR="00673A8A" w:rsidRDefault="00673A8A">
      <w:pPr>
        <w:widowControl/>
        <w:spacing w:line="300" w:lineRule="auto"/>
        <w:ind w:firstLine="482"/>
        <w:jc w:val="left"/>
        <w:rPr>
          <w:rFonts w:ascii="宋体"/>
          <w:kern w:val="0"/>
        </w:rPr>
      </w:pPr>
      <w:r>
        <w:rPr>
          <w:rFonts w:ascii="宋体" w:hAnsi="宋体" w:cs="宋体" w:hint="eastAsia"/>
          <w:b/>
          <w:bCs/>
          <w:kern w:val="0"/>
          <w:sz w:val="24"/>
          <w:szCs w:val="24"/>
        </w:rPr>
        <w:t>附件</w:t>
      </w:r>
      <w:r>
        <w:rPr>
          <w:rFonts w:ascii="宋体" w:hAnsi="宋体" w:cs="宋体" w:hint="eastAsia"/>
          <w:kern w:val="0"/>
          <w:sz w:val="24"/>
          <w:szCs w:val="24"/>
        </w:rPr>
        <w:t>：</w:t>
      </w:r>
      <w:r w:rsidR="00F145BD">
        <w:rPr>
          <w:rFonts w:ascii="宋体" w:hAnsi="宋体" w:cs="宋体" w:hint="eastAsia"/>
          <w:kern w:val="0"/>
          <w:sz w:val="24"/>
          <w:szCs w:val="24"/>
        </w:rPr>
        <w:t>经营性公有房产</w:t>
      </w:r>
      <w:r w:rsidR="005415F3">
        <w:rPr>
          <w:rFonts w:ascii="宋体" w:hAnsi="宋体" w:cs="宋体" w:hint="eastAsia"/>
          <w:kern w:val="0"/>
          <w:sz w:val="24"/>
          <w:szCs w:val="24"/>
        </w:rPr>
        <w:t>（仙西16）</w:t>
      </w:r>
      <w:r w:rsidR="00F145BD">
        <w:rPr>
          <w:rFonts w:ascii="宋体" w:hAnsi="宋体" w:cs="宋体" w:hint="eastAsia"/>
          <w:kern w:val="0"/>
          <w:sz w:val="24"/>
          <w:szCs w:val="24"/>
        </w:rPr>
        <w:t>合作经营</w:t>
      </w:r>
      <w:r>
        <w:rPr>
          <w:rFonts w:ascii="宋体" w:hAnsi="宋体" w:cs="宋体" w:hint="eastAsia"/>
          <w:kern w:val="0"/>
          <w:sz w:val="24"/>
          <w:szCs w:val="24"/>
        </w:rPr>
        <w:t>项目招标文件</w:t>
      </w:r>
    </w:p>
    <w:p w:rsidR="00673A8A" w:rsidRDefault="00673A8A">
      <w:pPr>
        <w:widowControl/>
        <w:spacing w:line="300" w:lineRule="auto"/>
        <w:ind w:firstLine="480"/>
        <w:jc w:val="left"/>
        <w:rPr>
          <w:rFonts w:ascii="宋体"/>
          <w:kern w:val="0"/>
        </w:rPr>
      </w:pPr>
      <w:r>
        <w:rPr>
          <w:kern w:val="0"/>
          <w:sz w:val="24"/>
          <w:szCs w:val="24"/>
        </w:rPr>
        <w:t> </w:t>
      </w:r>
    </w:p>
    <w:p w:rsidR="00673A8A" w:rsidRDefault="00673A8A">
      <w:pPr>
        <w:widowControl/>
        <w:spacing w:before="120" w:line="263" w:lineRule="atLeast"/>
        <w:ind w:firstLine="480"/>
        <w:jc w:val="right"/>
        <w:rPr>
          <w:rFonts w:ascii="宋体"/>
          <w:kern w:val="0"/>
        </w:rPr>
      </w:pPr>
      <w:r>
        <w:rPr>
          <w:rFonts w:ascii="宋体" w:hAnsi="宋体" w:cs="宋体" w:hint="eastAsia"/>
          <w:kern w:val="0"/>
          <w:sz w:val="24"/>
          <w:szCs w:val="24"/>
        </w:rPr>
        <w:t>南京财经大学招投标中心</w:t>
      </w:r>
    </w:p>
    <w:p w:rsidR="00673A8A" w:rsidRDefault="00673A8A">
      <w:pPr>
        <w:widowControl/>
        <w:spacing w:before="120" w:line="263" w:lineRule="atLeast"/>
        <w:ind w:firstLine="480"/>
        <w:jc w:val="right"/>
        <w:rPr>
          <w:rFonts w:ascii="宋体"/>
          <w:kern w:val="0"/>
        </w:rPr>
      </w:pPr>
      <w:r>
        <w:rPr>
          <w:kern w:val="0"/>
          <w:sz w:val="24"/>
          <w:szCs w:val="24"/>
        </w:rPr>
        <w:t>201</w:t>
      </w:r>
      <w:r w:rsidR="00FB77D5">
        <w:rPr>
          <w:rFonts w:hint="eastAsia"/>
          <w:kern w:val="0"/>
          <w:sz w:val="24"/>
          <w:szCs w:val="24"/>
        </w:rPr>
        <w:t>8</w:t>
      </w:r>
      <w:r>
        <w:rPr>
          <w:rFonts w:ascii="宋体" w:hAnsi="宋体" w:cs="宋体" w:hint="eastAsia"/>
          <w:kern w:val="0"/>
          <w:sz w:val="24"/>
          <w:szCs w:val="24"/>
        </w:rPr>
        <w:t>年</w:t>
      </w:r>
      <w:r w:rsidR="00D42158">
        <w:rPr>
          <w:rFonts w:hint="eastAsia"/>
          <w:kern w:val="0"/>
          <w:sz w:val="24"/>
          <w:szCs w:val="24"/>
        </w:rPr>
        <w:t>7</w:t>
      </w:r>
      <w:r>
        <w:rPr>
          <w:rFonts w:ascii="宋体" w:hAnsi="宋体" w:cs="宋体" w:hint="eastAsia"/>
          <w:kern w:val="0"/>
          <w:sz w:val="24"/>
          <w:szCs w:val="24"/>
        </w:rPr>
        <w:t>月</w:t>
      </w:r>
      <w:r w:rsidR="005415F3">
        <w:rPr>
          <w:rFonts w:hint="eastAsia"/>
          <w:kern w:val="0"/>
          <w:sz w:val="24"/>
          <w:szCs w:val="24"/>
        </w:rPr>
        <w:t>10</w:t>
      </w:r>
      <w:r>
        <w:rPr>
          <w:rFonts w:ascii="宋体" w:hAnsi="宋体" w:cs="宋体" w:hint="eastAsia"/>
          <w:kern w:val="0"/>
          <w:sz w:val="24"/>
          <w:szCs w:val="24"/>
        </w:rPr>
        <w:t>日</w:t>
      </w:r>
    </w:p>
    <w:p w:rsidR="00673A8A" w:rsidRDefault="00673A8A">
      <w:pPr>
        <w:jc w:val="center"/>
        <w:rPr>
          <w:rFonts w:ascii="宋体"/>
        </w:rPr>
      </w:pPr>
    </w:p>
    <w:p w:rsidR="00673A8A" w:rsidRDefault="00673A8A">
      <w:pPr>
        <w:spacing w:line="360" w:lineRule="auto"/>
        <w:ind w:firstLineChars="192" w:firstLine="403"/>
        <w:rPr>
          <w:rFonts w:ascii="宋体"/>
        </w:rPr>
        <w:sectPr w:rsidR="00673A8A">
          <w:pgSz w:w="11906" w:h="16838"/>
          <w:pgMar w:top="1440" w:right="1080" w:bottom="1440" w:left="1080" w:header="851" w:footer="992" w:gutter="0"/>
          <w:cols w:space="720"/>
          <w:docGrid w:type="lines" w:linePitch="312"/>
        </w:sectPr>
      </w:pPr>
    </w:p>
    <w:p w:rsidR="00673A8A" w:rsidRDefault="00673A8A">
      <w:pPr>
        <w:spacing w:line="360" w:lineRule="auto"/>
        <w:ind w:left="720"/>
        <w:jc w:val="center"/>
        <w:outlineLvl w:val="0"/>
        <w:rPr>
          <w:rFonts w:ascii="黑体" w:eastAsia="黑体" w:hAnsi="黑体"/>
          <w:b/>
          <w:bCs/>
          <w:sz w:val="24"/>
          <w:szCs w:val="24"/>
        </w:rPr>
      </w:pPr>
      <w:r>
        <w:rPr>
          <w:rFonts w:ascii="黑体" w:eastAsia="黑体" w:hAnsi="黑体" w:cs="黑体" w:hint="eastAsia"/>
          <w:b/>
          <w:bCs/>
          <w:sz w:val="24"/>
          <w:szCs w:val="24"/>
        </w:rPr>
        <w:lastRenderedPageBreak/>
        <w:t>第二章</w:t>
      </w:r>
      <w:r>
        <w:rPr>
          <w:rFonts w:ascii="黑体" w:eastAsia="黑体" w:hAnsi="黑体" w:cs="黑体"/>
          <w:b/>
          <w:bCs/>
          <w:sz w:val="24"/>
          <w:szCs w:val="24"/>
        </w:rPr>
        <w:t xml:space="preserve">  </w:t>
      </w:r>
      <w:r>
        <w:rPr>
          <w:rFonts w:ascii="黑体" w:eastAsia="黑体" w:hAnsi="黑体" w:cs="黑体" w:hint="eastAsia"/>
          <w:b/>
          <w:bCs/>
          <w:sz w:val="24"/>
          <w:szCs w:val="24"/>
        </w:rPr>
        <w:t>投标人须知</w:t>
      </w:r>
    </w:p>
    <w:p w:rsidR="00673A8A" w:rsidRDefault="00673A8A">
      <w:pPr>
        <w:spacing w:line="360" w:lineRule="auto"/>
        <w:ind w:left="720"/>
        <w:jc w:val="center"/>
        <w:outlineLvl w:val="1"/>
        <w:rPr>
          <w:rFonts w:ascii="黑体" w:eastAsia="黑体" w:hAnsi="黑体"/>
          <w:b/>
          <w:bCs/>
          <w:sz w:val="24"/>
          <w:szCs w:val="24"/>
        </w:rPr>
      </w:pPr>
      <w:r>
        <w:rPr>
          <w:rFonts w:ascii="黑体" w:eastAsia="黑体" w:hAnsi="黑体" w:cs="黑体" w:hint="eastAsia"/>
          <w:b/>
          <w:bCs/>
          <w:sz w:val="24"/>
          <w:szCs w:val="24"/>
        </w:rPr>
        <w:t>前附表</w:t>
      </w:r>
    </w:p>
    <w:tbl>
      <w:tblPr>
        <w:tblW w:w="9633" w:type="dxa"/>
        <w:jc w:val="center"/>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3"/>
        <w:gridCol w:w="2977"/>
        <w:gridCol w:w="1417"/>
        <w:gridCol w:w="3756"/>
      </w:tblGrid>
      <w:tr w:rsidR="00673A8A" w:rsidTr="00F539ED">
        <w:trPr>
          <w:trHeight w:val="240"/>
          <w:jc w:val="center"/>
        </w:trPr>
        <w:tc>
          <w:tcPr>
            <w:tcW w:w="1483" w:type="dxa"/>
            <w:vAlign w:val="center"/>
          </w:tcPr>
          <w:p w:rsidR="00673A8A" w:rsidRDefault="00673A8A">
            <w:pPr>
              <w:spacing w:line="440" w:lineRule="exact"/>
              <w:jc w:val="center"/>
              <w:rPr>
                <w:rFonts w:ascii="Arial" w:hAnsi="Arial" w:cs="Arial"/>
                <w:b/>
                <w:bCs/>
                <w:color w:val="000000"/>
              </w:rPr>
            </w:pPr>
            <w:r>
              <w:rPr>
                <w:rFonts w:ascii="Arial" w:hAnsi="Arial" w:cs="宋体" w:hint="eastAsia"/>
                <w:b/>
                <w:bCs/>
                <w:color w:val="000000"/>
              </w:rPr>
              <w:t>项目名称</w:t>
            </w:r>
          </w:p>
        </w:tc>
        <w:tc>
          <w:tcPr>
            <w:tcW w:w="8150" w:type="dxa"/>
            <w:gridSpan w:val="3"/>
            <w:vAlign w:val="center"/>
          </w:tcPr>
          <w:p w:rsidR="00673A8A" w:rsidRDefault="002953E6">
            <w:pPr>
              <w:spacing w:line="440" w:lineRule="exact"/>
              <w:jc w:val="left"/>
              <w:rPr>
                <w:rFonts w:ascii="Arial" w:hAnsi="Arial" w:cs="Arial"/>
                <w:b/>
                <w:bCs/>
                <w:color w:val="000000"/>
              </w:rPr>
            </w:pPr>
            <w:r>
              <w:rPr>
                <w:rFonts w:ascii="Arial" w:hAnsi="Arial" w:cs="Arial" w:hint="eastAsia"/>
                <w:b/>
                <w:bCs/>
                <w:color w:val="000000"/>
              </w:rPr>
              <w:t>经营性公有房产</w:t>
            </w:r>
            <w:r w:rsidR="005415F3" w:rsidRPr="005415F3">
              <w:rPr>
                <w:rFonts w:ascii="Arial" w:hAnsi="Arial" w:cs="Arial" w:hint="eastAsia"/>
                <w:b/>
                <w:bCs/>
                <w:color w:val="000000"/>
              </w:rPr>
              <w:t>（仙西</w:t>
            </w:r>
            <w:r w:rsidR="005415F3" w:rsidRPr="005415F3">
              <w:rPr>
                <w:rFonts w:ascii="Arial" w:hAnsi="Arial" w:cs="Arial" w:hint="eastAsia"/>
                <w:b/>
                <w:bCs/>
                <w:color w:val="000000"/>
              </w:rPr>
              <w:t>16</w:t>
            </w:r>
            <w:r w:rsidR="005415F3" w:rsidRPr="005415F3">
              <w:rPr>
                <w:rFonts w:ascii="Arial" w:hAnsi="Arial" w:cs="Arial" w:hint="eastAsia"/>
                <w:b/>
                <w:bCs/>
                <w:color w:val="000000"/>
              </w:rPr>
              <w:t>）</w:t>
            </w:r>
            <w:r>
              <w:rPr>
                <w:rFonts w:ascii="Arial" w:hAnsi="Arial" w:cs="Arial" w:hint="eastAsia"/>
                <w:b/>
                <w:bCs/>
                <w:color w:val="000000"/>
              </w:rPr>
              <w:t>合作经营</w:t>
            </w:r>
          </w:p>
        </w:tc>
      </w:tr>
      <w:tr w:rsidR="00673A8A" w:rsidTr="00F539ED">
        <w:trPr>
          <w:trHeight w:val="240"/>
          <w:jc w:val="center"/>
        </w:trPr>
        <w:tc>
          <w:tcPr>
            <w:tcW w:w="1483" w:type="dxa"/>
            <w:vAlign w:val="center"/>
          </w:tcPr>
          <w:p w:rsidR="00673A8A" w:rsidRDefault="00673A8A">
            <w:pPr>
              <w:spacing w:line="440" w:lineRule="exact"/>
              <w:jc w:val="center"/>
              <w:rPr>
                <w:rFonts w:ascii="Arial" w:hAnsi="Arial" w:cs="Arial"/>
                <w:b/>
                <w:bCs/>
                <w:color w:val="000000"/>
              </w:rPr>
            </w:pPr>
            <w:r>
              <w:rPr>
                <w:rFonts w:ascii="Arial" w:hAnsi="Arial" w:cs="宋体" w:hint="eastAsia"/>
                <w:b/>
                <w:bCs/>
                <w:color w:val="000000"/>
              </w:rPr>
              <w:t>项目地点</w:t>
            </w:r>
          </w:p>
        </w:tc>
        <w:tc>
          <w:tcPr>
            <w:tcW w:w="8150" w:type="dxa"/>
            <w:gridSpan w:val="3"/>
            <w:vAlign w:val="center"/>
          </w:tcPr>
          <w:p w:rsidR="00673A8A" w:rsidRDefault="00673A8A">
            <w:pPr>
              <w:widowControl/>
              <w:spacing w:line="440" w:lineRule="exact"/>
              <w:jc w:val="left"/>
              <w:rPr>
                <w:rFonts w:ascii="Arial" w:hAnsi="Arial" w:cs="Arial"/>
                <w:b/>
                <w:bCs/>
                <w:color w:val="000000"/>
              </w:rPr>
            </w:pPr>
            <w:r>
              <w:rPr>
                <w:rFonts w:ascii="Arial" w:hAnsi="Arial" w:cs="Arial"/>
                <w:b/>
                <w:bCs/>
                <w:color w:val="000000"/>
              </w:rPr>
              <w:t>南京财经大学仙林校区</w:t>
            </w:r>
          </w:p>
        </w:tc>
      </w:tr>
      <w:tr w:rsidR="00673A8A" w:rsidTr="00F539ED">
        <w:trPr>
          <w:trHeight w:val="240"/>
          <w:jc w:val="center"/>
        </w:trPr>
        <w:tc>
          <w:tcPr>
            <w:tcW w:w="1483" w:type="dxa"/>
            <w:vAlign w:val="center"/>
          </w:tcPr>
          <w:p w:rsidR="00673A8A" w:rsidRDefault="00673A8A">
            <w:pPr>
              <w:spacing w:line="440" w:lineRule="exact"/>
              <w:jc w:val="center"/>
              <w:rPr>
                <w:rFonts w:ascii="Arial" w:hAnsi="Arial" w:cs="Arial"/>
                <w:b/>
                <w:bCs/>
                <w:color w:val="000000"/>
              </w:rPr>
            </w:pPr>
            <w:r>
              <w:rPr>
                <w:rFonts w:ascii="Arial" w:hAnsi="Arial" w:cs="宋体" w:hint="eastAsia"/>
                <w:b/>
                <w:bCs/>
                <w:color w:val="000000"/>
              </w:rPr>
              <w:t>项目承办单位</w:t>
            </w:r>
          </w:p>
        </w:tc>
        <w:tc>
          <w:tcPr>
            <w:tcW w:w="2977" w:type="dxa"/>
            <w:vAlign w:val="center"/>
          </w:tcPr>
          <w:p w:rsidR="00673A8A" w:rsidRDefault="002953E6">
            <w:pPr>
              <w:widowControl/>
              <w:spacing w:line="440" w:lineRule="exact"/>
              <w:rPr>
                <w:rFonts w:ascii="Arial" w:hAnsi="Arial" w:cs="Arial"/>
                <w:color w:val="000000"/>
              </w:rPr>
            </w:pPr>
            <w:r>
              <w:rPr>
                <w:rFonts w:ascii="Arial" w:hAnsi="Arial" w:cs="Arial" w:hint="eastAsia"/>
                <w:color w:val="000000"/>
              </w:rPr>
              <w:t>资产经营公司</w:t>
            </w:r>
          </w:p>
        </w:tc>
        <w:tc>
          <w:tcPr>
            <w:tcW w:w="1417" w:type="dxa"/>
            <w:vAlign w:val="center"/>
          </w:tcPr>
          <w:p w:rsidR="00673A8A" w:rsidRDefault="00673A8A">
            <w:pPr>
              <w:widowControl/>
              <w:spacing w:line="440" w:lineRule="exact"/>
              <w:jc w:val="center"/>
              <w:rPr>
                <w:rFonts w:ascii="Arial" w:hAnsi="Arial" w:cs="Arial"/>
                <w:b/>
                <w:bCs/>
                <w:color w:val="000000"/>
              </w:rPr>
            </w:pPr>
            <w:r>
              <w:rPr>
                <w:rFonts w:ascii="Arial" w:hAnsi="Arial" w:cs="宋体" w:hint="eastAsia"/>
                <w:b/>
                <w:bCs/>
                <w:color w:val="000000"/>
              </w:rPr>
              <w:t>采购方式</w:t>
            </w:r>
          </w:p>
        </w:tc>
        <w:tc>
          <w:tcPr>
            <w:tcW w:w="3756" w:type="dxa"/>
            <w:vAlign w:val="center"/>
          </w:tcPr>
          <w:p w:rsidR="00673A8A" w:rsidRDefault="00673A8A">
            <w:pPr>
              <w:widowControl/>
              <w:spacing w:line="440" w:lineRule="exact"/>
              <w:rPr>
                <w:rFonts w:ascii="Arial" w:hAnsi="Arial" w:cs="Arial"/>
                <w:color w:val="000000"/>
              </w:rPr>
            </w:pPr>
            <w:r>
              <w:rPr>
                <w:rFonts w:ascii="Arial" w:hAnsi="Arial" w:cs="Arial"/>
                <w:color w:val="000000"/>
              </w:rPr>
              <w:t>公开招标</w:t>
            </w:r>
          </w:p>
        </w:tc>
      </w:tr>
      <w:tr w:rsidR="00673A8A" w:rsidTr="00F539ED">
        <w:trPr>
          <w:trHeight w:val="240"/>
          <w:jc w:val="center"/>
        </w:trPr>
        <w:tc>
          <w:tcPr>
            <w:tcW w:w="1483" w:type="dxa"/>
            <w:vAlign w:val="center"/>
          </w:tcPr>
          <w:p w:rsidR="00673A8A" w:rsidRDefault="00673A8A">
            <w:pPr>
              <w:spacing w:line="440" w:lineRule="exact"/>
              <w:jc w:val="center"/>
              <w:rPr>
                <w:rFonts w:ascii="Arial" w:hAnsi="Arial" w:cs="Arial"/>
                <w:b/>
                <w:bCs/>
                <w:color w:val="000000"/>
              </w:rPr>
            </w:pPr>
            <w:r>
              <w:rPr>
                <w:rFonts w:ascii="Arial" w:hAnsi="Arial" w:cs="宋体" w:hint="eastAsia"/>
                <w:b/>
                <w:bCs/>
                <w:color w:val="000000"/>
              </w:rPr>
              <w:t>项目负责人</w:t>
            </w:r>
          </w:p>
        </w:tc>
        <w:tc>
          <w:tcPr>
            <w:tcW w:w="2977" w:type="dxa"/>
            <w:vAlign w:val="center"/>
          </w:tcPr>
          <w:p w:rsidR="00673A8A" w:rsidRDefault="002953E6" w:rsidP="002953E6">
            <w:pPr>
              <w:widowControl/>
              <w:spacing w:line="440" w:lineRule="exact"/>
              <w:rPr>
                <w:rFonts w:ascii="Arial" w:hAnsi="Arial" w:cs="Arial"/>
                <w:color w:val="000000"/>
              </w:rPr>
            </w:pPr>
            <w:r>
              <w:rPr>
                <w:rFonts w:ascii="Arial" w:hAnsi="Arial" w:cs="Arial"/>
                <w:color w:val="000000"/>
              </w:rPr>
              <w:t>蔡经理</w:t>
            </w:r>
          </w:p>
        </w:tc>
        <w:tc>
          <w:tcPr>
            <w:tcW w:w="1417" w:type="dxa"/>
            <w:vAlign w:val="center"/>
          </w:tcPr>
          <w:p w:rsidR="00673A8A" w:rsidRDefault="00673A8A">
            <w:pPr>
              <w:widowControl/>
              <w:spacing w:line="440" w:lineRule="exact"/>
              <w:jc w:val="center"/>
              <w:rPr>
                <w:rFonts w:ascii="Arial" w:hAnsi="Arial" w:cs="Arial"/>
                <w:b/>
                <w:bCs/>
                <w:color w:val="000000"/>
              </w:rPr>
            </w:pPr>
            <w:r>
              <w:rPr>
                <w:rFonts w:ascii="Arial" w:hAnsi="Arial" w:cs="宋体" w:hint="eastAsia"/>
                <w:b/>
                <w:bCs/>
                <w:color w:val="000000"/>
              </w:rPr>
              <w:t>联系电话</w:t>
            </w:r>
          </w:p>
        </w:tc>
        <w:tc>
          <w:tcPr>
            <w:tcW w:w="3756" w:type="dxa"/>
            <w:vAlign w:val="center"/>
          </w:tcPr>
          <w:p w:rsidR="00673A8A" w:rsidRDefault="004431BE">
            <w:pPr>
              <w:widowControl/>
              <w:spacing w:line="440" w:lineRule="exact"/>
              <w:rPr>
                <w:rFonts w:ascii="Arial" w:hAnsi="Arial" w:cs="Arial"/>
                <w:color w:val="000000"/>
              </w:rPr>
            </w:pPr>
            <w:r>
              <w:rPr>
                <w:rFonts w:ascii="宋体" w:hAnsi="宋体" w:cs="宋体" w:hint="eastAsia"/>
                <w:kern w:val="0"/>
                <w:sz w:val="24"/>
                <w:szCs w:val="24"/>
              </w:rPr>
              <w:t>13705166965</w:t>
            </w:r>
          </w:p>
        </w:tc>
      </w:tr>
      <w:tr w:rsidR="00F539ED" w:rsidTr="00056C0A">
        <w:trPr>
          <w:trHeight w:val="699"/>
          <w:jc w:val="center"/>
        </w:trPr>
        <w:tc>
          <w:tcPr>
            <w:tcW w:w="1483" w:type="dxa"/>
            <w:vAlign w:val="center"/>
          </w:tcPr>
          <w:p w:rsidR="00F539ED" w:rsidRDefault="00F539ED">
            <w:pPr>
              <w:spacing w:line="440" w:lineRule="exact"/>
              <w:jc w:val="center"/>
              <w:rPr>
                <w:rFonts w:ascii="Arial" w:hAnsi="Arial" w:cs="Arial"/>
                <w:b/>
                <w:bCs/>
                <w:color w:val="000000"/>
              </w:rPr>
            </w:pPr>
            <w:r>
              <w:rPr>
                <w:rFonts w:ascii="Arial" w:hAnsi="Arial" w:cs="宋体" w:hint="eastAsia"/>
                <w:b/>
                <w:bCs/>
                <w:color w:val="000000"/>
              </w:rPr>
              <w:t>投标文件份数</w:t>
            </w:r>
          </w:p>
        </w:tc>
        <w:tc>
          <w:tcPr>
            <w:tcW w:w="8150" w:type="dxa"/>
            <w:gridSpan w:val="3"/>
            <w:vAlign w:val="center"/>
          </w:tcPr>
          <w:p w:rsidR="00F539ED" w:rsidRDefault="00F539ED">
            <w:pPr>
              <w:widowControl/>
              <w:spacing w:line="440" w:lineRule="exact"/>
              <w:rPr>
                <w:rFonts w:ascii="Arial" w:hAnsi="Arial" w:cs="Arial"/>
                <w:b/>
                <w:bCs/>
                <w:color w:val="000000"/>
                <w:kern w:val="0"/>
              </w:rPr>
            </w:pPr>
            <w:r>
              <w:rPr>
                <w:rFonts w:ascii="Arial" w:hAnsi="Arial" w:cs="宋体" w:hint="eastAsia"/>
                <w:color w:val="000000"/>
                <w:kern w:val="0"/>
              </w:rPr>
              <w:t>正本</w:t>
            </w:r>
            <w:r>
              <w:rPr>
                <w:rFonts w:ascii="Arial" w:hAnsi="Arial" w:cs="Arial"/>
                <w:color w:val="000000"/>
                <w:kern w:val="0"/>
              </w:rPr>
              <w:t>1</w:t>
            </w:r>
            <w:r>
              <w:rPr>
                <w:rFonts w:ascii="Arial" w:hAnsi="Arial" w:cs="宋体" w:hint="eastAsia"/>
                <w:color w:val="000000"/>
                <w:kern w:val="0"/>
              </w:rPr>
              <w:t>份，副本</w:t>
            </w:r>
            <w:r>
              <w:rPr>
                <w:rFonts w:ascii="Arial" w:hAnsi="Arial" w:cs="Arial"/>
                <w:color w:val="000000"/>
                <w:kern w:val="0"/>
              </w:rPr>
              <w:t>4</w:t>
            </w:r>
            <w:r>
              <w:rPr>
                <w:rFonts w:ascii="Arial" w:hAnsi="Arial" w:cs="宋体" w:hint="eastAsia"/>
                <w:color w:val="000000"/>
                <w:kern w:val="0"/>
              </w:rPr>
              <w:t>份</w:t>
            </w:r>
          </w:p>
        </w:tc>
      </w:tr>
      <w:tr w:rsidR="00673A8A" w:rsidTr="00F539ED">
        <w:trPr>
          <w:trHeight w:val="437"/>
          <w:jc w:val="center"/>
        </w:trPr>
        <w:tc>
          <w:tcPr>
            <w:tcW w:w="1483" w:type="dxa"/>
            <w:vAlign w:val="center"/>
          </w:tcPr>
          <w:p w:rsidR="00673A8A" w:rsidRDefault="00673A8A">
            <w:pPr>
              <w:spacing w:line="440" w:lineRule="exact"/>
              <w:jc w:val="center"/>
              <w:rPr>
                <w:rFonts w:ascii="Arial" w:hAnsi="Arial" w:cs="Arial"/>
                <w:b/>
                <w:bCs/>
                <w:color w:val="000000"/>
              </w:rPr>
            </w:pPr>
            <w:r>
              <w:rPr>
                <w:rFonts w:ascii="Arial" w:hAnsi="Arial" w:cs="宋体" w:hint="eastAsia"/>
                <w:b/>
                <w:bCs/>
                <w:color w:val="000000"/>
              </w:rPr>
              <w:t>付款方式</w:t>
            </w:r>
          </w:p>
        </w:tc>
        <w:tc>
          <w:tcPr>
            <w:tcW w:w="8150" w:type="dxa"/>
            <w:gridSpan w:val="3"/>
            <w:vAlign w:val="center"/>
          </w:tcPr>
          <w:p w:rsidR="00E320F2" w:rsidRPr="00DC1A32" w:rsidRDefault="00E320F2" w:rsidP="003C32E8">
            <w:pPr>
              <w:spacing w:line="240" w:lineRule="exact"/>
              <w:rPr>
                <w:rFonts w:cs="宋体"/>
              </w:rPr>
            </w:pPr>
            <w:r w:rsidRPr="00DC1A32">
              <w:rPr>
                <w:rFonts w:cs="宋体"/>
              </w:rPr>
              <w:t>1</w:t>
            </w:r>
            <w:r w:rsidRPr="00DC1A32">
              <w:rPr>
                <w:rFonts w:cs="宋体" w:hint="eastAsia"/>
              </w:rPr>
              <w:t>、租金：门面房实行有偿租用，采用先付后租的原则，在收到中标通知书后</w:t>
            </w:r>
            <w:r w:rsidRPr="00DC1A32">
              <w:rPr>
                <w:rFonts w:cs="宋体"/>
              </w:rPr>
              <w:t>5</w:t>
            </w:r>
            <w:r w:rsidRPr="00DC1A32">
              <w:rPr>
                <w:rFonts w:cs="宋体" w:hint="eastAsia"/>
              </w:rPr>
              <w:t>个工作日内一次性缴清全年租金。</w:t>
            </w:r>
          </w:p>
          <w:p w:rsidR="00673A8A" w:rsidRDefault="00E320F2" w:rsidP="003C32E8">
            <w:pPr>
              <w:spacing w:line="240" w:lineRule="exact"/>
              <w:rPr>
                <w:rFonts w:ascii="Arial" w:hAnsi="Arial" w:cs="Arial"/>
                <w:color w:val="000000"/>
                <w:kern w:val="0"/>
              </w:rPr>
            </w:pPr>
            <w:r w:rsidRPr="00DC1A32">
              <w:rPr>
                <w:rFonts w:cs="宋体"/>
              </w:rPr>
              <w:t>2</w:t>
            </w:r>
            <w:r w:rsidRPr="00DC1A32">
              <w:rPr>
                <w:rFonts w:cs="宋体" w:hint="eastAsia"/>
              </w:rPr>
              <w:t>、水电费：根据学校相关规定的单价按实际使用收取。租金计算起始时间为合同约定时间。</w:t>
            </w:r>
          </w:p>
        </w:tc>
      </w:tr>
      <w:tr w:rsidR="003C32E8" w:rsidTr="00F539ED">
        <w:trPr>
          <w:trHeight w:val="390"/>
          <w:jc w:val="center"/>
        </w:trPr>
        <w:tc>
          <w:tcPr>
            <w:tcW w:w="1483" w:type="dxa"/>
            <w:vAlign w:val="center"/>
          </w:tcPr>
          <w:p w:rsidR="003C32E8" w:rsidRDefault="003C32E8" w:rsidP="003C32E8">
            <w:pPr>
              <w:jc w:val="center"/>
              <w:rPr>
                <w:rFonts w:ascii="Arial" w:hAnsi="Arial" w:cs="Arial"/>
                <w:b/>
                <w:bCs/>
                <w:color w:val="000000"/>
              </w:rPr>
            </w:pPr>
            <w:r>
              <w:rPr>
                <w:rFonts w:ascii="Arial" w:hAnsi="Arial" w:cs="宋体" w:hint="eastAsia"/>
                <w:b/>
                <w:bCs/>
                <w:color w:val="000000"/>
              </w:rPr>
              <w:t>投标保证金</w:t>
            </w:r>
          </w:p>
        </w:tc>
        <w:tc>
          <w:tcPr>
            <w:tcW w:w="8150" w:type="dxa"/>
            <w:gridSpan w:val="3"/>
            <w:vAlign w:val="center"/>
          </w:tcPr>
          <w:p w:rsidR="003C32E8" w:rsidRPr="00172B96" w:rsidRDefault="003C32E8" w:rsidP="003C32E8">
            <w:pPr>
              <w:spacing w:line="240" w:lineRule="exact"/>
              <w:rPr>
                <w:rFonts w:ascii="宋体"/>
              </w:rPr>
            </w:pPr>
            <w:r>
              <w:rPr>
                <w:rFonts w:ascii="Arial" w:hAnsi="Arial" w:cs="宋体" w:hint="eastAsia"/>
                <w:b/>
                <w:bCs/>
                <w:color w:val="000000"/>
              </w:rPr>
              <w:t>投标保证金</w:t>
            </w:r>
            <w:r w:rsidRPr="00172B96">
              <w:rPr>
                <w:rFonts w:ascii="宋体" w:cs="宋体" w:hint="eastAsia"/>
                <w:b/>
                <w:bCs/>
              </w:rPr>
              <w:t>金额</w:t>
            </w:r>
            <w:r w:rsidRPr="00172B96">
              <w:rPr>
                <w:rFonts w:ascii="宋体" w:cs="宋体" w:hint="eastAsia"/>
              </w:rPr>
              <w:t>：大写（人民币）：</w:t>
            </w:r>
            <w:r>
              <w:rPr>
                <w:rFonts w:ascii="宋体" w:cs="宋体" w:hint="eastAsia"/>
              </w:rPr>
              <w:t>贰</w:t>
            </w:r>
            <w:r w:rsidRPr="00172B96">
              <w:rPr>
                <w:rFonts w:ascii="宋体" w:cs="宋体" w:hint="eastAsia"/>
              </w:rPr>
              <w:t>仟圆整（</w:t>
            </w:r>
            <w:r w:rsidRPr="00172B96">
              <w:rPr>
                <w:rFonts w:ascii="宋体" w:hAnsi="宋体" w:cs="宋体" w:hint="eastAsia"/>
              </w:rPr>
              <w:t>￥：</w:t>
            </w:r>
            <w:r>
              <w:rPr>
                <w:rFonts w:ascii="宋体" w:hAnsi="宋体" w:cs="宋体" w:hint="eastAsia"/>
              </w:rPr>
              <w:t>2</w:t>
            </w:r>
            <w:r w:rsidRPr="00172B96">
              <w:rPr>
                <w:rFonts w:ascii="宋体" w:hAnsi="宋体" w:cs="宋体" w:hint="eastAsia"/>
              </w:rPr>
              <w:t>000.00</w:t>
            </w:r>
            <w:r w:rsidRPr="00172B96">
              <w:rPr>
                <w:rFonts w:ascii="宋体" w:cs="宋体" w:hint="eastAsia"/>
              </w:rPr>
              <w:t>）</w:t>
            </w:r>
          </w:p>
          <w:p w:rsidR="003C32E8" w:rsidRPr="00172B96" w:rsidRDefault="003C32E8" w:rsidP="003C32E8">
            <w:pPr>
              <w:spacing w:line="240" w:lineRule="exact"/>
              <w:rPr>
                <w:rFonts w:ascii="Arial" w:hAnsi="Arial" w:cs="Arial"/>
              </w:rPr>
            </w:pPr>
            <w:r w:rsidRPr="00172B96">
              <w:rPr>
                <w:rFonts w:ascii="宋体" w:cs="宋体" w:hint="eastAsia"/>
                <w:b/>
                <w:bCs/>
              </w:rPr>
              <w:t>形式</w:t>
            </w:r>
            <w:r w:rsidRPr="00172B96">
              <w:rPr>
                <w:rFonts w:ascii="宋体" w:cs="宋体" w:hint="eastAsia"/>
              </w:rPr>
              <w:t>：本票、汇票、现金，不接受其他形式。</w:t>
            </w:r>
          </w:p>
          <w:p w:rsidR="003C32E8" w:rsidRPr="00172B96" w:rsidRDefault="003C32E8" w:rsidP="003C32E8">
            <w:pPr>
              <w:spacing w:line="240" w:lineRule="exact"/>
              <w:rPr>
                <w:rFonts w:ascii="Arial" w:hAnsi="Arial" w:cs="Arial"/>
                <w:b/>
                <w:bCs/>
              </w:rPr>
            </w:pPr>
            <w:r w:rsidRPr="00172B96">
              <w:rPr>
                <w:rFonts w:ascii="Arial" w:hAnsi="Arial" w:cs="宋体" w:hint="eastAsia"/>
                <w:b/>
                <w:bCs/>
              </w:rPr>
              <w:t>招标人开户信息：</w:t>
            </w:r>
          </w:p>
          <w:p w:rsidR="003C32E8" w:rsidRPr="00172B96" w:rsidRDefault="003C32E8" w:rsidP="003C32E8">
            <w:pPr>
              <w:spacing w:line="240" w:lineRule="exact"/>
              <w:rPr>
                <w:rFonts w:ascii="宋体"/>
              </w:rPr>
            </w:pPr>
            <w:r w:rsidRPr="00172B96">
              <w:rPr>
                <w:rFonts w:ascii="宋体" w:cs="宋体" w:hint="eastAsia"/>
              </w:rPr>
              <w:t>户名：南京财经大学</w:t>
            </w:r>
          </w:p>
          <w:p w:rsidR="003C32E8" w:rsidRPr="00172B96" w:rsidRDefault="003C32E8" w:rsidP="003C32E8">
            <w:pPr>
              <w:spacing w:line="240" w:lineRule="exact"/>
              <w:rPr>
                <w:rFonts w:ascii="宋体" w:cs="宋体"/>
              </w:rPr>
            </w:pPr>
            <w:r w:rsidRPr="00172B96">
              <w:rPr>
                <w:rFonts w:ascii="宋体" w:cs="宋体" w:hint="eastAsia"/>
              </w:rPr>
              <w:t>账号：</w:t>
            </w:r>
            <w:r w:rsidRPr="00172B96">
              <w:rPr>
                <w:rFonts w:ascii="宋体" w:cs="宋体"/>
              </w:rPr>
              <w:t>4301011219100159523</w:t>
            </w:r>
          </w:p>
          <w:p w:rsidR="003C32E8" w:rsidRPr="00172B96" w:rsidRDefault="003C32E8" w:rsidP="003C32E8">
            <w:pPr>
              <w:spacing w:line="240" w:lineRule="exact"/>
              <w:rPr>
                <w:rFonts w:ascii="宋体"/>
              </w:rPr>
            </w:pPr>
            <w:r w:rsidRPr="00172B96">
              <w:rPr>
                <w:rFonts w:ascii="宋体" w:cs="宋体" w:hint="eastAsia"/>
              </w:rPr>
              <w:t>开户银行：工行察哈尔路支行</w:t>
            </w:r>
          </w:p>
          <w:p w:rsidR="003C32E8" w:rsidRDefault="003C32E8" w:rsidP="003C32E8">
            <w:pPr>
              <w:spacing w:line="240" w:lineRule="exact"/>
              <w:rPr>
                <w:rFonts w:ascii="宋体" w:cs="宋体"/>
              </w:rPr>
            </w:pPr>
            <w:r w:rsidRPr="00172B96">
              <w:rPr>
                <w:rFonts w:ascii="宋体" w:cs="宋体" w:hint="eastAsia"/>
                <w:b/>
                <w:bCs/>
              </w:rPr>
              <w:t>缴纳</w:t>
            </w:r>
            <w:r w:rsidRPr="00172B96">
              <w:rPr>
                <w:rFonts w:ascii="宋体" w:cs="宋体" w:hint="eastAsia"/>
              </w:rPr>
              <w:t>：投标人将投标保证金单独密封现场交给招标人（不要密封在投标文件中）。</w:t>
            </w:r>
          </w:p>
          <w:p w:rsidR="003C32E8" w:rsidRPr="00E506F1" w:rsidRDefault="003C32E8" w:rsidP="003C32E8">
            <w:pPr>
              <w:spacing w:line="240" w:lineRule="exact"/>
              <w:rPr>
                <w:rFonts w:ascii="宋体" w:cs="宋体"/>
              </w:rPr>
            </w:pPr>
            <w:r w:rsidRPr="00D91CD8">
              <w:rPr>
                <w:rFonts w:ascii="Arial" w:hAnsi="Arial" w:cs="宋体" w:hint="eastAsia"/>
                <w:b/>
                <w:bCs/>
                <w:color w:val="000000"/>
              </w:rPr>
              <w:t>退还：</w:t>
            </w:r>
            <w:r w:rsidRPr="00172B96">
              <w:rPr>
                <w:rFonts w:ascii="宋体" w:cs="宋体" w:hint="eastAsia"/>
              </w:rPr>
              <w:t>未中标的投标人，其投标保证金将在定标结束后现场退还。未中标人应主动与投标文件接收人联系办理投标保证金退还事宜，以及办理退还手续</w:t>
            </w:r>
            <w:r>
              <w:rPr>
                <w:rFonts w:ascii="宋体" w:cs="宋体" w:hint="eastAsia"/>
              </w:rPr>
              <w:t>；</w:t>
            </w:r>
            <w:r w:rsidRPr="00172B96">
              <w:rPr>
                <w:rFonts w:ascii="宋体" w:cs="宋体" w:hint="eastAsia"/>
              </w:rPr>
              <w:t>由于投</w:t>
            </w:r>
            <w:r>
              <w:rPr>
                <w:rFonts w:ascii="宋体" w:cs="宋体" w:hint="eastAsia"/>
              </w:rPr>
              <w:t>（中）</w:t>
            </w:r>
            <w:r w:rsidRPr="00172B96">
              <w:rPr>
                <w:rFonts w:ascii="宋体" w:cs="宋体" w:hint="eastAsia"/>
              </w:rPr>
              <w:t>标人的自身原因未及时办理保证金退还的，其责任和由此造成的后果由投标人自行承担。</w:t>
            </w:r>
          </w:p>
        </w:tc>
      </w:tr>
      <w:tr w:rsidR="00B72E0F" w:rsidRPr="00D01B87" w:rsidTr="00F539ED">
        <w:trPr>
          <w:trHeight w:val="390"/>
          <w:jc w:val="center"/>
        </w:trPr>
        <w:tc>
          <w:tcPr>
            <w:tcW w:w="1483" w:type="dxa"/>
            <w:vAlign w:val="center"/>
          </w:tcPr>
          <w:p w:rsidR="006B7B90" w:rsidRPr="00D01B87" w:rsidRDefault="00B72E0F" w:rsidP="006B7B90">
            <w:pPr>
              <w:adjustRightInd w:val="0"/>
              <w:snapToGrid w:val="0"/>
              <w:jc w:val="center"/>
              <w:rPr>
                <w:rFonts w:ascii="Arial" w:hAnsi="Arial" w:cs="宋体"/>
                <w:b/>
                <w:bCs/>
              </w:rPr>
            </w:pPr>
            <w:r w:rsidRPr="00D01B87">
              <w:rPr>
                <w:rFonts w:ascii="Arial" w:hAnsi="Arial" w:cs="宋体" w:hint="eastAsia"/>
                <w:b/>
                <w:bCs/>
              </w:rPr>
              <w:t>招标</w:t>
            </w:r>
            <w:r w:rsidR="006B7B90" w:rsidRPr="00D01B87">
              <w:rPr>
                <w:rFonts w:ascii="Arial" w:hAnsi="Arial" w:cs="宋体" w:hint="eastAsia"/>
                <w:b/>
                <w:bCs/>
              </w:rPr>
              <w:t>技术答疑、</w:t>
            </w:r>
          </w:p>
          <w:p w:rsidR="00B72E0F" w:rsidRPr="00D01B87" w:rsidRDefault="00B72E0F" w:rsidP="006B7B90">
            <w:pPr>
              <w:adjustRightInd w:val="0"/>
              <w:snapToGrid w:val="0"/>
              <w:jc w:val="center"/>
              <w:rPr>
                <w:b/>
                <w:snapToGrid w:val="0"/>
              </w:rPr>
            </w:pPr>
            <w:r w:rsidRPr="00D01B87">
              <w:rPr>
                <w:rFonts w:ascii="Arial" w:hAnsi="Arial" w:cs="宋体" w:hint="eastAsia"/>
                <w:b/>
                <w:bCs/>
              </w:rPr>
              <w:t>看现场</w:t>
            </w:r>
          </w:p>
        </w:tc>
        <w:tc>
          <w:tcPr>
            <w:tcW w:w="8150" w:type="dxa"/>
            <w:gridSpan w:val="3"/>
            <w:vAlign w:val="center"/>
          </w:tcPr>
          <w:p w:rsidR="00B72E0F" w:rsidRPr="00D01B87" w:rsidRDefault="00B72E0F" w:rsidP="00B72E0F">
            <w:pPr>
              <w:adjustRightInd w:val="0"/>
              <w:snapToGrid w:val="0"/>
              <w:rPr>
                <w:rFonts w:cs="宋体"/>
              </w:rPr>
            </w:pPr>
            <w:r w:rsidRPr="00D01B87">
              <w:rPr>
                <w:rFonts w:cs="宋体" w:hint="eastAsia"/>
              </w:rPr>
              <w:t>招标人统一组织对招标项目进行现场咨询、查勘。具体时间为：</w:t>
            </w:r>
            <w:r w:rsidR="00F539ED">
              <w:rPr>
                <w:rFonts w:cs="宋体" w:hint="eastAsia"/>
              </w:rPr>
              <w:t>2018</w:t>
            </w:r>
            <w:r w:rsidR="00F539ED">
              <w:rPr>
                <w:rFonts w:cs="宋体" w:hint="eastAsia"/>
              </w:rPr>
              <w:t>年</w:t>
            </w:r>
            <w:r w:rsidR="00DD525C">
              <w:rPr>
                <w:rFonts w:cs="宋体" w:hint="eastAsia"/>
              </w:rPr>
              <w:t>7</w:t>
            </w:r>
            <w:r w:rsidRPr="00D01B87">
              <w:rPr>
                <w:rFonts w:cs="宋体" w:hint="eastAsia"/>
              </w:rPr>
              <w:t>月</w:t>
            </w:r>
            <w:r w:rsidR="00DD525C">
              <w:rPr>
                <w:rFonts w:cs="宋体" w:hint="eastAsia"/>
              </w:rPr>
              <w:t>1</w:t>
            </w:r>
            <w:r w:rsidR="005415F3">
              <w:rPr>
                <w:rFonts w:cs="宋体" w:hint="eastAsia"/>
              </w:rPr>
              <w:t>6</w:t>
            </w:r>
            <w:r w:rsidRPr="00D01B87">
              <w:rPr>
                <w:rFonts w:cs="宋体" w:hint="eastAsia"/>
              </w:rPr>
              <w:t>日上午</w:t>
            </w:r>
            <w:r w:rsidRPr="00D01B87">
              <w:rPr>
                <w:rFonts w:cs="宋体" w:hint="eastAsia"/>
              </w:rPr>
              <w:t>9</w:t>
            </w:r>
            <w:r w:rsidRPr="00D01B87">
              <w:rPr>
                <w:rFonts w:cs="宋体" w:hint="eastAsia"/>
              </w:rPr>
              <w:t>点</w:t>
            </w:r>
            <w:r w:rsidR="00D01B87" w:rsidRPr="00D01B87">
              <w:rPr>
                <w:rFonts w:cs="宋体" w:hint="eastAsia"/>
              </w:rPr>
              <w:t>30</w:t>
            </w:r>
            <w:r w:rsidR="00D01B87" w:rsidRPr="00D01B87">
              <w:rPr>
                <w:rFonts w:cs="宋体" w:hint="eastAsia"/>
              </w:rPr>
              <w:t>分</w:t>
            </w:r>
            <w:r w:rsidRPr="00D01B87">
              <w:rPr>
                <w:rFonts w:cs="宋体" w:hint="eastAsia"/>
              </w:rPr>
              <w:t>在南京财经大学仙林校区西苑食堂一楼集中。联系人：蔡经理</w:t>
            </w:r>
            <w:r w:rsidRPr="00D01B87">
              <w:rPr>
                <w:rFonts w:cs="宋体" w:hint="eastAsia"/>
              </w:rPr>
              <w:t xml:space="preserve"> </w:t>
            </w:r>
            <w:r w:rsidRPr="00D01B87">
              <w:rPr>
                <w:rFonts w:cs="宋体" w:hint="eastAsia"/>
              </w:rPr>
              <w:t>联系电话：</w:t>
            </w:r>
            <w:r w:rsidRPr="00D01B87">
              <w:rPr>
                <w:rFonts w:cs="宋体" w:hint="eastAsia"/>
              </w:rPr>
              <w:t>13705166965</w:t>
            </w:r>
            <w:r w:rsidRPr="00D01B87">
              <w:rPr>
                <w:rFonts w:cs="宋体" w:hint="eastAsia"/>
              </w:rPr>
              <w:t>；</w:t>
            </w:r>
          </w:p>
          <w:p w:rsidR="00B72E0F" w:rsidRPr="00D01B87" w:rsidRDefault="00B72E0F" w:rsidP="00B72E0F">
            <w:pPr>
              <w:adjustRightInd w:val="0"/>
              <w:snapToGrid w:val="0"/>
              <w:rPr>
                <w:rFonts w:cs="宋体"/>
                <w:snapToGrid w:val="0"/>
              </w:rPr>
            </w:pPr>
            <w:r w:rsidRPr="00D01B87">
              <w:rPr>
                <w:rFonts w:cs="宋体" w:hint="eastAsia"/>
              </w:rPr>
              <w:t>投标人须持法人授权委托书、本人身份证到场勘察且在签到表上签字，否则招标人不接受其投标文件。</w:t>
            </w:r>
          </w:p>
        </w:tc>
      </w:tr>
      <w:tr w:rsidR="00B72E0F" w:rsidTr="00F539ED">
        <w:trPr>
          <w:trHeight w:val="760"/>
          <w:jc w:val="center"/>
        </w:trPr>
        <w:tc>
          <w:tcPr>
            <w:tcW w:w="1483" w:type="dxa"/>
            <w:vAlign w:val="center"/>
          </w:tcPr>
          <w:p w:rsidR="00B72E0F" w:rsidRDefault="00B72E0F" w:rsidP="00B72E0F">
            <w:pPr>
              <w:spacing w:line="440" w:lineRule="exact"/>
              <w:jc w:val="center"/>
              <w:rPr>
                <w:rFonts w:ascii="Arial" w:hAnsi="Arial" w:cs="Arial"/>
                <w:b/>
                <w:bCs/>
                <w:color w:val="000000"/>
              </w:rPr>
            </w:pPr>
            <w:r>
              <w:rPr>
                <w:rFonts w:ascii="Arial" w:hAnsi="Arial" w:cs="宋体" w:hint="eastAsia"/>
                <w:b/>
                <w:bCs/>
                <w:color w:val="000000"/>
              </w:rPr>
              <w:t>标书工本费</w:t>
            </w:r>
          </w:p>
        </w:tc>
        <w:tc>
          <w:tcPr>
            <w:tcW w:w="8150" w:type="dxa"/>
            <w:gridSpan w:val="3"/>
            <w:vAlign w:val="center"/>
          </w:tcPr>
          <w:p w:rsidR="00B72E0F" w:rsidRDefault="00B72E0F" w:rsidP="00B72E0F">
            <w:pPr>
              <w:rPr>
                <w:rFonts w:ascii="Arial" w:hAnsi="Arial" w:cs="Arial"/>
              </w:rPr>
            </w:pPr>
            <w:r>
              <w:rPr>
                <w:rFonts w:ascii="宋体" w:hAnsi="宋体" w:cs="宋体" w:hint="eastAsia"/>
              </w:rPr>
              <w:t>凡参加投标的单位需交纳标书工本费、评标费等合计人民币叁佰元整（￥</w:t>
            </w:r>
            <w:r>
              <w:rPr>
                <w:rFonts w:ascii="宋体" w:hAnsi="宋体" w:cs="宋体"/>
              </w:rPr>
              <w:t>300.00</w:t>
            </w:r>
            <w:r>
              <w:rPr>
                <w:rFonts w:ascii="宋体" w:hAnsi="宋体" w:cs="宋体" w:hint="eastAsia"/>
              </w:rPr>
              <w:t>），此款不退还；本校开具正规收据。</w:t>
            </w:r>
          </w:p>
        </w:tc>
      </w:tr>
      <w:tr w:rsidR="00B72E0F" w:rsidTr="00F539ED">
        <w:trPr>
          <w:trHeight w:val="987"/>
          <w:jc w:val="center"/>
        </w:trPr>
        <w:tc>
          <w:tcPr>
            <w:tcW w:w="1483" w:type="dxa"/>
            <w:vAlign w:val="center"/>
          </w:tcPr>
          <w:p w:rsidR="00B72E0F" w:rsidRDefault="00B72E0F" w:rsidP="00B72E0F">
            <w:pPr>
              <w:spacing w:line="440" w:lineRule="exact"/>
              <w:jc w:val="center"/>
              <w:rPr>
                <w:rFonts w:ascii="Arial" w:hAnsi="Arial" w:cs="Arial"/>
                <w:b/>
                <w:bCs/>
              </w:rPr>
            </w:pPr>
            <w:r>
              <w:rPr>
                <w:rFonts w:ascii="Arial" w:hAnsi="Arial" w:cs="宋体" w:hint="eastAsia"/>
                <w:b/>
                <w:bCs/>
              </w:rPr>
              <w:t>投标文件</w:t>
            </w:r>
          </w:p>
          <w:p w:rsidR="00B72E0F" w:rsidRDefault="00B72E0F" w:rsidP="00B72E0F">
            <w:pPr>
              <w:spacing w:line="440" w:lineRule="exact"/>
              <w:jc w:val="center"/>
              <w:rPr>
                <w:rFonts w:ascii="Arial" w:hAnsi="Arial" w:cs="Arial"/>
                <w:b/>
                <w:bCs/>
              </w:rPr>
            </w:pPr>
            <w:r>
              <w:rPr>
                <w:rFonts w:ascii="Arial" w:hAnsi="Arial" w:cs="宋体" w:hint="eastAsia"/>
                <w:b/>
                <w:bCs/>
              </w:rPr>
              <w:t>现场递交</w:t>
            </w:r>
          </w:p>
        </w:tc>
        <w:tc>
          <w:tcPr>
            <w:tcW w:w="8150" w:type="dxa"/>
            <w:gridSpan w:val="3"/>
            <w:vAlign w:val="center"/>
          </w:tcPr>
          <w:p w:rsidR="00B72E0F" w:rsidRDefault="00B72E0F" w:rsidP="00B72E0F">
            <w:pPr>
              <w:rPr>
                <w:rFonts w:ascii="Arial" w:hAnsi="Arial" w:cs="Arial"/>
              </w:rPr>
            </w:pPr>
            <w:r>
              <w:rPr>
                <w:rFonts w:ascii="Arial" w:hAnsi="Arial" w:cs="宋体" w:hint="eastAsia"/>
                <w:color w:val="000000"/>
              </w:rPr>
              <w:t>投标文件开始接收</w:t>
            </w:r>
            <w:r>
              <w:rPr>
                <w:rFonts w:ascii="Arial" w:hAnsi="Arial" w:cs="宋体" w:hint="eastAsia"/>
              </w:rPr>
              <w:t>时间：</w:t>
            </w:r>
            <w:r>
              <w:rPr>
                <w:rFonts w:ascii="Arial" w:hAnsi="Arial" w:cs="Arial" w:hint="eastAsia"/>
                <w:kern w:val="0"/>
              </w:rPr>
              <w:t>201</w:t>
            </w:r>
            <w:r w:rsidR="000E1986">
              <w:rPr>
                <w:rFonts w:ascii="Arial" w:hAnsi="Arial" w:cs="Arial" w:hint="eastAsia"/>
                <w:kern w:val="0"/>
              </w:rPr>
              <w:t>8</w:t>
            </w:r>
            <w:r>
              <w:rPr>
                <w:rFonts w:ascii="Arial" w:hAnsi="Arial" w:cs="宋体" w:hint="eastAsia"/>
                <w:kern w:val="0"/>
              </w:rPr>
              <w:t>年</w:t>
            </w:r>
            <w:r w:rsidR="00A0253C">
              <w:rPr>
                <w:rFonts w:ascii="Arial" w:hAnsi="Arial" w:cs="Arial" w:hint="eastAsia"/>
                <w:kern w:val="0"/>
              </w:rPr>
              <w:t>7</w:t>
            </w:r>
            <w:r w:rsidR="00906317">
              <w:rPr>
                <w:rFonts w:ascii="Arial" w:hAnsi="Arial" w:cs="Arial" w:hint="eastAsia"/>
                <w:kern w:val="0"/>
              </w:rPr>
              <w:t>月</w:t>
            </w:r>
            <w:r w:rsidR="00DD525C">
              <w:rPr>
                <w:rFonts w:ascii="Arial" w:hAnsi="Arial" w:cs="Arial" w:hint="eastAsia"/>
                <w:kern w:val="0"/>
              </w:rPr>
              <w:t>3</w:t>
            </w:r>
            <w:r w:rsidR="005415F3">
              <w:rPr>
                <w:rFonts w:ascii="Arial" w:hAnsi="Arial" w:cs="Arial" w:hint="eastAsia"/>
                <w:kern w:val="0"/>
              </w:rPr>
              <w:t>1</w:t>
            </w:r>
            <w:r w:rsidR="00906317">
              <w:rPr>
                <w:rFonts w:ascii="Arial" w:hAnsi="Arial" w:cs="Arial" w:hint="eastAsia"/>
                <w:kern w:val="0"/>
              </w:rPr>
              <w:t>日</w:t>
            </w:r>
            <w:r>
              <w:rPr>
                <w:rFonts w:ascii="Arial" w:hAnsi="Arial" w:cs="宋体" w:hint="eastAsia"/>
                <w:kern w:val="0"/>
              </w:rPr>
              <w:t>上午</w:t>
            </w:r>
            <w:r w:rsidR="00DD525C">
              <w:rPr>
                <w:rFonts w:ascii="Arial" w:hAnsi="Arial" w:cs="Arial" w:hint="eastAsia"/>
                <w:kern w:val="0"/>
              </w:rPr>
              <w:t>9</w:t>
            </w:r>
            <w:r>
              <w:rPr>
                <w:rFonts w:ascii="Arial" w:hAnsi="Arial" w:cs="宋体" w:hint="eastAsia"/>
                <w:kern w:val="0"/>
              </w:rPr>
              <w:t>：</w:t>
            </w:r>
            <w:r w:rsidR="00DD525C">
              <w:rPr>
                <w:rFonts w:ascii="Arial" w:hAnsi="Arial" w:cs="Arial" w:hint="eastAsia"/>
                <w:kern w:val="0"/>
              </w:rPr>
              <w:t>0</w:t>
            </w:r>
            <w:r>
              <w:rPr>
                <w:rFonts w:ascii="Arial" w:hAnsi="Arial" w:cs="Arial" w:hint="eastAsia"/>
                <w:kern w:val="0"/>
              </w:rPr>
              <w:t>0</w:t>
            </w:r>
            <w:r>
              <w:rPr>
                <w:rFonts w:ascii="Arial" w:hAnsi="Arial" w:cs="宋体" w:hint="eastAsia"/>
              </w:rPr>
              <w:t>（北京时间）</w:t>
            </w:r>
          </w:p>
          <w:p w:rsidR="00B72E0F" w:rsidRDefault="00B72E0F" w:rsidP="00B72E0F">
            <w:pPr>
              <w:rPr>
                <w:rFonts w:ascii="Arial" w:hAnsi="Arial" w:cs="Arial"/>
              </w:rPr>
            </w:pPr>
            <w:r>
              <w:rPr>
                <w:rFonts w:ascii="Arial" w:hAnsi="Arial" w:cs="宋体" w:hint="eastAsia"/>
              </w:rPr>
              <w:t>投标文件接收截止时间：</w:t>
            </w:r>
            <w:r>
              <w:rPr>
                <w:rFonts w:ascii="Arial" w:hAnsi="Arial" w:cs="Arial" w:hint="eastAsia"/>
                <w:kern w:val="0"/>
              </w:rPr>
              <w:t>201</w:t>
            </w:r>
            <w:r w:rsidR="000E1986">
              <w:rPr>
                <w:rFonts w:ascii="Arial" w:hAnsi="Arial" w:cs="Arial" w:hint="eastAsia"/>
                <w:kern w:val="0"/>
              </w:rPr>
              <w:t>8</w:t>
            </w:r>
            <w:r>
              <w:rPr>
                <w:rFonts w:ascii="Arial" w:hAnsi="Arial" w:cs="宋体" w:hint="eastAsia"/>
                <w:kern w:val="0"/>
              </w:rPr>
              <w:t>年</w:t>
            </w:r>
            <w:r w:rsidR="00A0253C">
              <w:rPr>
                <w:rFonts w:ascii="Arial" w:hAnsi="Arial" w:cs="Arial" w:hint="eastAsia"/>
                <w:kern w:val="0"/>
              </w:rPr>
              <w:t>7</w:t>
            </w:r>
            <w:r w:rsidR="00906317">
              <w:rPr>
                <w:rFonts w:ascii="Arial" w:hAnsi="Arial" w:cs="Arial" w:hint="eastAsia"/>
                <w:kern w:val="0"/>
              </w:rPr>
              <w:t>月</w:t>
            </w:r>
            <w:r w:rsidR="00DD525C">
              <w:rPr>
                <w:rFonts w:ascii="Arial" w:hAnsi="Arial" w:cs="Arial" w:hint="eastAsia"/>
                <w:kern w:val="0"/>
              </w:rPr>
              <w:t>3</w:t>
            </w:r>
            <w:r w:rsidR="005415F3">
              <w:rPr>
                <w:rFonts w:ascii="Arial" w:hAnsi="Arial" w:cs="Arial" w:hint="eastAsia"/>
                <w:kern w:val="0"/>
              </w:rPr>
              <w:t>1</w:t>
            </w:r>
            <w:r w:rsidR="00906317">
              <w:rPr>
                <w:rFonts w:ascii="Arial" w:hAnsi="Arial" w:cs="Arial" w:hint="eastAsia"/>
                <w:kern w:val="0"/>
              </w:rPr>
              <w:t>日</w:t>
            </w:r>
            <w:r>
              <w:rPr>
                <w:rFonts w:ascii="Arial" w:hAnsi="Arial" w:cs="宋体" w:hint="eastAsia"/>
                <w:kern w:val="0"/>
              </w:rPr>
              <w:t>上午</w:t>
            </w:r>
            <w:r>
              <w:rPr>
                <w:rFonts w:ascii="Arial" w:hAnsi="Arial" w:cs="Arial" w:hint="eastAsia"/>
                <w:kern w:val="0"/>
              </w:rPr>
              <w:t>9</w:t>
            </w:r>
            <w:r>
              <w:rPr>
                <w:rFonts w:ascii="Arial" w:hAnsi="Arial" w:cs="宋体" w:hint="eastAsia"/>
                <w:kern w:val="0"/>
              </w:rPr>
              <w:t>：</w:t>
            </w:r>
            <w:r w:rsidR="00DD525C">
              <w:rPr>
                <w:rFonts w:ascii="Arial" w:hAnsi="Arial" w:cs="Arial" w:hint="eastAsia"/>
                <w:kern w:val="0"/>
              </w:rPr>
              <w:t>3</w:t>
            </w:r>
            <w:r>
              <w:rPr>
                <w:rFonts w:ascii="Arial" w:hAnsi="Arial" w:cs="Arial" w:hint="eastAsia"/>
                <w:kern w:val="0"/>
              </w:rPr>
              <w:t>0</w:t>
            </w:r>
            <w:r>
              <w:rPr>
                <w:rFonts w:ascii="Arial" w:hAnsi="Arial" w:cs="宋体" w:hint="eastAsia"/>
              </w:rPr>
              <w:t>（北京时间）</w:t>
            </w:r>
          </w:p>
          <w:p w:rsidR="00B72E0F" w:rsidRDefault="00B72E0F" w:rsidP="00A0253C">
            <w:pPr>
              <w:rPr>
                <w:rFonts w:ascii="Arial" w:hAnsi="Arial" w:cs="Arial"/>
              </w:rPr>
            </w:pPr>
            <w:r>
              <w:rPr>
                <w:rFonts w:ascii="Arial" w:hAnsi="Arial" w:cs="宋体" w:hint="eastAsia"/>
              </w:rPr>
              <w:t>投标文件接收地点：南京市栖霞区文苑路</w:t>
            </w:r>
            <w:r>
              <w:rPr>
                <w:rFonts w:ascii="Arial" w:hAnsi="Arial" w:cs="Arial"/>
              </w:rPr>
              <w:t>3</w:t>
            </w:r>
            <w:r>
              <w:rPr>
                <w:rFonts w:ascii="Arial" w:hAnsi="Arial" w:cs="宋体" w:hint="eastAsia"/>
              </w:rPr>
              <w:t>号，南京财经大学行政楼</w:t>
            </w:r>
            <w:r>
              <w:rPr>
                <w:rFonts w:ascii="Arial" w:hAnsi="Arial" w:cs="Arial"/>
              </w:rPr>
              <w:t>40</w:t>
            </w:r>
            <w:r w:rsidR="00A0253C">
              <w:rPr>
                <w:rFonts w:ascii="Arial" w:hAnsi="Arial" w:cs="Arial" w:hint="eastAsia"/>
              </w:rPr>
              <w:t>6</w:t>
            </w:r>
            <w:r>
              <w:rPr>
                <w:rFonts w:ascii="Arial" w:hAnsi="Arial" w:cs="宋体" w:hint="eastAsia"/>
              </w:rPr>
              <w:t>会议室</w:t>
            </w:r>
          </w:p>
        </w:tc>
      </w:tr>
      <w:tr w:rsidR="00B72E0F" w:rsidTr="00F539ED">
        <w:trPr>
          <w:trHeight w:val="689"/>
          <w:jc w:val="center"/>
        </w:trPr>
        <w:tc>
          <w:tcPr>
            <w:tcW w:w="1483" w:type="dxa"/>
            <w:vAlign w:val="center"/>
          </w:tcPr>
          <w:p w:rsidR="00B72E0F" w:rsidRDefault="00B72E0F" w:rsidP="00B72E0F">
            <w:pPr>
              <w:spacing w:line="440" w:lineRule="exact"/>
              <w:jc w:val="center"/>
              <w:rPr>
                <w:rFonts w:ascii="Arial" w:hAnsi="Arial" w:cs="Arial"/>
                <w:b/>
                <w:bCs/>
              </w:rPr>
            </w:pPr>
            <w:r>
              <w:rPr>
                <w:rFonts w:ascii="Arial" w:hAnsi="Arial" w:cs="宋体" w:hint="eastAsia"/>
                <w:b/>
                <w:bCs/>
              </w:rPr>
              <w:t>开标时间及地点</w:t>
            </w:r>
          </w:p>
        </w:tc>
        <w:tc>
          <w:tcPr>
            <w:tcW w:w="8150" w:type="dxa"/>
            <w:gridSpan w:val="3"/>
            <w:vAlign w:val="center"/>
          </w:tcPr>
          <w:p w:rsidR="00B72E0F" w:rsidRDefault="00B72E0F" w:rsidP="00B72E0F">
            <w:pPr>
              <w:rPr>
                <w:rFonts w:ascii="Arial" w:hAnsi="Arial" w:cs="Arial"/>
              </w:rPr>
            </w:pPr>
            <w:r>
              <w:rPr>
                <w:rFonts w:ascii="Arial" w:hAnsi="Arial" w:cs="宋体" w:hint="eastAsia"/>
              </w:rPr>
              <w:t>开标时间：</w:t>
            </w:r>
            <w:r w:rsidR="00F539ED">
              <w:rPr>
                <w:rFonts w:ascii="Arial" w:hAnsi="Arial" w:cs="Arial" w:hint="eastAsia"/>
                <w:kern w:val="0"/>
              </w:rPr>
              <w:t>2018</w:t>
            </w:r>
            <w:r w:rsidR="00F539ED">
              <w:rPr>
                <w:rFonts w:ascii="Arial" w:hAnsi="Arial" w:cs="Arial" w:hint="eastAsia"/>
                <w:kern w:val="0"/>
              </w:rPr>
              <w:t>年</w:t>
            </w:r>
            <w:r w:rsidR="00A0253C">
              <w:rPr>
                <w:rFonts w:ascii="Arial" w:hAnsi="Arial" w:cs="Arial" w:hint="eastAsia"/>
                <w:kern w:val="0"/>
              </w:rPr>
              <w:t>7</w:t>
            </w:r>
            <w:r w:rsidR="00906317">
              <w:rPr>
                <w:rFonts w:ascii="Arial" w:hAnsi="Arial" w:cs="Arial" w:hint="eastAsia"/>
                <w:kern w:val="0"/>
              </w:rPr>
              <w:t>月</w:t>
            </w:r>
            <w:r w:rsidR="00824ABB">
              <w:rPr>
                <w:rFonts w:ascii="Arial" w:hAnsi="Arial" w:cs="Arial" w:hint="eastAsia"/>
                <w:kern w:val="0"/>
              </w:rPr>
              <w:t>3</w:t>
            </w:r>
            <w:r w:rsidR="005415F3">
              <w:rPr>
                <w:rFonts w:ascii="Arial" w:hAnsi="Arial" w:cs="Arial" w:hint="eastAsia"/>
                <w:kern w:val="0"/>
              </w:rPr>
              <w:t>1</w:t>
            </w:r>
            <w:r w:rsidR="00906317">
              <w:rPr>
                <w:rFonts w:ascii="Arial" w:hAnsi="Arial" w:cs="Arial" w:hint="eastAsia"/>
                <w:kern w:val="0"/>
              </w:rPr>
              <w:t>日</w:t>
            </w:r>
            <w:r>
              <w:rPr>
                <w:rFonts w:ascii="Arial" w:hAnsi="Arial" w:cs="宋体" w:hint="eastAsia"/>
                <w:kern w:val="0"/>
              </w:rPr>
              <w:t>上午</w:t>
            </w:r>
            <w:r>
              <w:rPr>
                <w:rFonts w:ascii="Arial" w:hAnsi="Arial" w:cs="Arial" w:hint="eastAsia"/>
                <w:kern w:val="0"/>
              </w:rPr>
              <w:t>9</w:t>
            </w:r>
            <w:r>
              <w:rPr>
                <w:rFonts w:ascii="Arial" w:hAnsi="Arial" w:cs="宋体" w:hint="eastAsia"/>
                <w:kern w:val="0"/>
              </w:rPr>
              <w:t>：</w:t>
            </w:r>
            <w:r w:rsidR="00015ACB">
              <w:rPr>
                <w:rFonts w:ascii="Arial" w:hAnsi="Arial" w:cs="Arial" w:hint="eastAsia"/>
                <w:kern w:val="0"/>
              </w:rPr>
              <w:t>3</w:t>
            </w:r>
            <w:r>
              <w:rPr>
                <w:rFonts w:ascii="Arial" w:hAnsi="Arial" w:cs="Arial" w:hint="eastAsia"/>
                <w:kern w:val="0"/>
              </w:rPr>
              <w:t>0</w:t>
            </w:r>
            <w:r>
              <w:rPr>
                <w:rFonts w:ascii="Arial" w:hAnsi="Arial" w:cs="宋体" w:hint="eastAsia"/>
              </w:rPr>
              <w:t>（北京时间）</w:t>
            </w:r>
          </w:p>
          <w:p w:rsidR="00B72E0F" w:rsidRDefault="00B72E0F" w:rsidP="00A0253C">
            <w:pPr>
              <w:rPr>
                <w:rFonts w:ascii="Arial" w:hAnsi="Arial" w:cs="Arial"/>
                <w:color w:val="000000"/>
              </w:rPr>
            </w:pPr>
            <w:r>
              <w:rPr>
                <w:rFonts w:ascii="Arial" w:hAnsi="Arial" w:cs="宋体" w:hint="eastAsia"/>
              </w:rPr>
              <w:t>地点：南京市栖霞区文苑路</w:t>
            </w:r>
            <w:r>
              <w:rPr>
                <w:rFonts w:ascii="Arial" w:hAnsi="Arial" w:cs="Arial"/>
              </w:rPr>
              <w:t>3</w:t>
            </w:r>
            <w:r>
              <w:rPr>
                <w:rFonts w:ascii="Arial" w:hAnsi="Arial" w:cs="宋体" w:hint="eastAsia"/>
              </w:rPr>
              <w:t>号，南京财经大学行政楼</w:t>
            </w:r>
            <w:r>
              <w:rPr>
                <w:rFonts w:ascii="Arial" w:hAnsi="Arial" w:cs="Arial"/>
              </w:rPr>
              <w:t>40</w:t>
            </w:r>
            <w:r w:rsidR="00A0253C">
              <w:rPr>
                <w:rFonts w:ascii="Arial" w:hAnsi="Arial" w:cs="Arial" w:hint="eastAsia"/>
              </w:rPr>
              <w:t>6</w:t>
            </w:r>
            <w:r>
              <w:rPr>
                <w:rFonts w:ascii="Arial" w:hAnsi="Arial" w:cs="宋体" w:hint="eastAsia"/>
              </w:rPr>
              <w:t>会议室</w:t>
            </w:r>
          </w:p>
        </w:tc>
      </w:tr>
      <w:tr w:rsidR="00B33003" w:rsidRPr="00D01B87" w:rsidTr="00F539ED">
        <w:trPr>
          <w:trHeight w:val="689"/>
          <w:jc w:val="center"/>
        </w:trPr>
        <w:tc>
          <w:tcPr>
            <w:tcW w:w="1483" w:type="dxa"/>
            <w:vAlign w:val="center"/>
          </w:tcPr>
          <w:p w:rsidR="00B33003" w:rsidRPr="00D01B87" w:rsidRDefault="00A04388" w:rsidP="007A1EBF">
            <w:pPr>
              <w:spacing w:line="440" w:lineRule="exact"/>
              <w:jc w:val="center"/>
              <w:rPr>
                <w:rFonts w:ascii="Arial" w:hAnsi="Arial" w:cs="Arial"/>
                <w:b/>
                <w:bCs/>
              </w:rPr>
            </w:pPr>
            <w:r>
              <w:rPr>
                <w:rFonts w:ascii="Arial" w:hAnsi="Arial" w:cs="Arial"/>
                <w:b/>
                <w:bCs/>
              </w:rPr>
              <w:t>投标</w:t>
            </w:r>
            <w:r w:rsidR="007A1EBF" w:rsidRPr="007A1EBF">
              <w:rPr>
                <w:rFonts w:ascii="Arial" w:hAnsi="Arial" w:cs="Arial" w:hint="eastAsia"/>
                <w:b/>
                <w:bCs/>
              </w:rPr>
              <w:t>基准</w:t>
            </w:r>
            <w:r>
              <w:rPr>
                <w:rFonts w:ascii="Arial" w:hAnsi="Arial" w:cs="Arial"/>
                <w:b/>
                <w:bCs/>
              </w:rPr>
              <w:t>底价</w:t>
            </w:r>
          </w:p>
        </w:tc>
        <w:tc>
          <w:tcPr>
            <w:tcW w:w="8150" w:type="dxa"/>
            <w:gridSpan w:val="3"/>
            <w:vAlign w:val="center"/>
          </w:tcPr>
          <w:p w:rsidR="00B33003" w:rsidRPr="00D01B87" w:rsidRDefault="0077330F" w:rsidP="00A0253C">
            <w:pPr>
              <w:rPr>
                <w:rFonts w:ascii="Arial" w:hAnsi="Arial" w:cs="Arial"/>
              </w:rPr>
            </w:pPr>
            <w:r w:rsidRPr="004722F0">
              <w:rPr>
                <w:rFonts w:ascii="Arial" w:hAnsi="Arial" w:cs="宋体" w:hint="eastAsia"/>
              </w:rPr>
              <w:t>人民币</w:t>
            </w:r>
            <w:r w:rsidR="00600883">
              <w:rPr>
                <w:rFonts w:ascii="Arial" w:hAnsi="Arial" w:cs="宋体" w:hint="eastAsia"/>
              </w:rPr>
              <w:t>陆</w:t>
            </w:r>
            <w:r w:rsidRPr="004722F0">
              <w:rPr>
                <w:rFonts w:ascii="Arial" w:hAnsi="Arial" w:cs="宋体" w:hint="eastAsia"/>
              </w:rPr>
              <w:t>万元</w:t>
            </w:r>
            <w:r w:rsidRPr="004722F0">
              <w:rPr>
                <w:rFonts w:ascii="Arial" w:hAnsi="Arial" w:cs="宋体" w:hint="eastAsia"/>
              </w:rPr>
              <w:t>/</w:t>
            </w:r>
            <w:r w:rsidRPr="004722F0">
              <w:rPr>
                <w:rFonts w:ascii="Arial" w:hAnsi="Arial" w:cs="宋体" w:hint="eastAsia"/>
              </w:rPr>
              <w:t>年</w:t>
            </w:r>
            <w:r w:rsidR="00C471F4">
              <w:rPr>
                <w:rFonts w:ascii="Arial" w:hAnsi="Arial" w:cs="宋体" w:hint="eastAsia"/>
              </w:rPr>
              <w:t>；</w:t>
            </w:r>
          </w:p>
        </w:tc>
      </w:tr>
      <w:tr w:rsidR="00B72E0F" w:rsidRPr="00D01B87" w:rsidTr="00F539ED">
        <w:trPr>
          <w:trHeight w:val="689"/>
          <w:jc w:val="center"/>
        </w:trPr>
        <w:tc>
          <w:tcPr>
            <w:tcW w:w="1483" w:type="dxa"/>
            <w:vAlign w:val="center"/>
          </w:tcPr>
          <w:p w:rsidR="00B72E0F" w:rsidRPr="00D01B87" w:rsidRDefault="00B72E0F" w:rsidP="00B72E0F">
            <w:pPr>
              <w:widowControl/>
              <w:spacing w:line="440" w:lineRule="exact"/>
              <w:jc w:val="center"/>
              <w:rPr>
                <w:rFonts w:ascii="Arial" w:hAnsi="Arial" w:cs="Arial"/>
                <w:b/>
                <w:bCs/>
              </w:rPr>
            </w:pPr>
            <w:r w:rsidRPr="00D01B87">
              <w:rPr>
                <w:rFonts w:ascii="Arial" w:hAnsi="Arial" w:cs="宋体" w:hint="eastAsia"/>
                <w:b/>
                <w:bCs/>
              </w:rPr>
              <w:t>投标报价</w:t>
            </w:r>
          </w:p>
        </w:tc>
        <w:tc>
          <w:tcPr>
            <w:tcW w:w="8150" w:type="dxa"/>
            <w:gridSpan w:val="3"/>
            <w:vAlign w:val="center"/>
          </w:tcPr>
          <w:p w:rsidR="00B72E0F" w:rsidRPr="00D01B87" w:rsidRDefault="00B72E0F" w:rsidP="00B72E0F">
            <w:pPr>
              <w:rPr>
                <w:rFonts w:ascii="Arial" w:hAnsi="Arial" w:cs="Arial"/>
                <w:kern w:val="0"/>
              </w:rPr>
            </w:pPr>
            <w:r w:rsidRPr="00D01B87">
              <w:rPr>
                <w:rFonts w:ascii="Arial" w:hAnsi="Arial" w:cs="宋体" w:hint="eastAsia"/>
                <w:kern w:val="0"/>
              </w:rPr>
              <w:t>人民币报价，包括但不限于：</w:t>
            </w:r>
          </w:p>
          <w:p w:rsidR="00B72E0F" w:rsidRPr="00D01B87" w:rsidRDefault="00B72E0F" w:rsidP="00B72E0F">
            <w:pPr>
              <w:widowControl/>
              <w:rPr>
                <w:rFonts w:ascii="Arial" w:hAnsi="Arial" w:cs="Arial"/>
                <w:kern w:val="0"/>
              </w:rPr>
            </w:pPr>
            <w:r w:rsidRPr="00D01B87">
              <w:rPr>
                <w:rFonts w:ascii="Arial" w:hAnsi="Arial" w:cs="宋体" w:hint="eastAsia"/>
                <w:kern w:val="0"/>
              </w:rPr>
              <w:t>投标报价中的投标价不得低于招标公告、招标文件规定的</w:t>
            </w:r>
            <w:r w:rsidR="00300AEF" w:rsidRPr="00300AEF">
              <w:rPr>
                <w:rFonts w:ascii="Arial" w:hAnsi="Arial" w:cs="宋体" w:hint="eastAsia"/>
                <w:kern w:val="0"/>
              </w:rPr>
              <w:t>投标底价</w:t>
            </w:r>
            <w:r w:rsidRPr="00D01B87">
              <w:rPr>
                <w:rFonts w:ascii="Arial" w:hAnsi="Arial" w:cs="宋体" w:hint="eastAsia"/>
                <w:kern w:val="0"/>
              </w:rPr>
              <w:t>，</w:t>
            </w:r>
            <w:r w:rsidR="00300AEF">
              <w:rPr>
                <w:rFonts w:ascii="Arial" w:hAnsi="Arial" w:cs="宋体" w:hint="eastAsia"/>
                <w:kern w:val="0"/>
              </w:rPr>
              <w:t>否则</w:t>
            </w:r>
            <w:r w:rsidRPr="00D01B87">
              <w:rPr>
                <w:rFonts w:ascii="Arial" w:hAnsi="Arial" w:cs="宋体" w:hint="eastAsia"/>
                <w:kern w:val="0"/>
              </w:rPr>
              <w:t>按无效投标处理。</w:t>
            </w:r>
          </w:p>
        </w:tc>
      </w:tr>
      <w:tr w:rsidR="00B72E0F" w:rsidTr="00F539ED">
        <w:trPr>
          <w:trHeight w:val="459"/>
          <w:jc w:val="center"/>
        </w:trPr>
        <w:tc>
          <w:tcPr>
            <w:tcW w:w="1483" w:type="dxa"/>
            <w:vAlign w:val="center"/>
          </w:tcPr>
          <w:p w:rsidR="00B72E0F" w:rsidRDefault="00B72E0F" w:rsidP="00B72E0F">
            <w:pPr>
              <w:widowControl/>
              <w:spacing w:line="440" w:lineRule="exact"/>
              <w:jc w:val="center"/>
              <w:rPr>
                <w:rFonts w:ascii="Arial" w:hAnsi="Arial" w:cs="Arial"/>
                <w:b/>
                <w:bCs/>
              </w:rPr>
            </w:pPr>
            <w:r>
              <w:rPr>
                <w:rFonts w:ascii="Arial" w:hAnsi="Arial" w:cs="宋体" w:hint="eastAsia"/>
                <w:b/>
                <w:bCs/>
              </w:rPr>
              <w:t>评标办法</w:t>
            </w:r>
          </w:p>
        </w:tc>
        <w:tc>
          <w:tcPr>
            <w:tcW w:w="8150" w:type="dxa"/>
            <w:gridSpan w:val="3"/>
            <w:vAlign w:val="center"/>
          </w:tcPr>
          <w:p w:rsidR="00B72E0F" w:rsidRDefault="00B72E0F" w:rsidP="00B72E0F">
            <w:pPr>
              <w:widowControl/>
              <w:spacing w:line="440" w:lineRule="exact"/>
              <w:rPr>
                <w:rFonts w:ascii="Arial" w:hAnsi="Arial" w:cs="Arial"/>
                <w:color w:val="000000"/>
                <w:kern w:val="0"/>
              </w:rPr>
            </w:pPr>
            <w:r>
              <w:rPr>
                <w:rFonts w:ascii="Arial" w:hAnsi="Arial" w:cs="宋体" w:hint="eastAsia"/>
                <w:color w:val="000000"/>
                <w:kern w:val="0"/>
              </w:rPr>
              <w:t>综合评分法</w:t>
            </w:r>
          </w:p>
        </w:tc>
      </w:tr>
      <w:tr w:rsidR="00B72E0F" w:rsidTr="00F539ED">
        <w:trPr>
          <w:trHeight w:val="484"/>
          <w:jc w:val="center"/>
        </w:trPr>
        <w:tc>
          <w:tcPr>
            <w:tcW w:w="1483" w:type="dxa"/>
            <w:vAlign w:val="center"/>
          </w:tcPr>
          <w:p w:rsidR="00B72E0F" w:rsidRDefault="00B72E0F" w:rsidP="00B72E0F">
            <w:pPr>
              <w:widowControl/>
              <w:spacing w:line="440" w:lineRule="exact"/>
              <w:jc w:val="center"/>
              <w:rPr>
                <w:rFonts w:ascii="Arial" w:hAnsi="Arial" w:cs="Arial"/>
                <w:b/>
                <w:bCs/>
              </w:rPr>
            </w:pPr>
            <w:r>
              <w:rPr>
                <w:rFonts w:ascii="Arial" w:hAnsi="Arial" w:cs="宋体" w:hint="eastAsia"/>
                <w:b/>
                <w:bCs/>
              </w:rPr>
              <w:t>投标文件有效期限</w:t>
            </w:r>
          </w:p>
        </w:tc>
        <w:tc>
          <w:tcPr>
            <w:tcW w:w="8150" w:type="dxa"/>
            <w:gridSpan w:val="3"/>
            <w:vAlign w:val="center"/>
          </w:tcPr>
          <w:p w:rsidR="00B72E0F" w:rsidRDefault="00B72E0F" w:rsidP="00B72E0F">
            <w:pPr>
              <w:widowControl/>
              <w:spacing w:line="440" w:lineRule="exact"/>
              <w:rPr>
                <w:rFonts w:ascii="Arial" w:hAnsi="Arial" w:cs="Arial"/>
                <w:color w:val="000000"/>
                <w:kern w:val="0"/>
              </w:rPr>
            </w:pPr>
            <w:r>
              <w:rPr>
                <w:rFonts w:ascii="Arial" w:hAnsi="Arial" w:cs="宋体" w:hint="eastAsia"/>
                <w:color w:val="000000"/>
                <w:kern w:val="0"/>
              </w:rPr>
              <w:t>开标之日起</w:t>
            </w:r>
            <w:r>
              <w:rPr>
                <w:rFonts w:ascii="Arial" w:hAnsi="Arial" w:cs="Arial"/>
                <w:color w:val="000000"/>
                <w:kern w:val="0"/>
              </w:rPr>
              <w:t>90</w:t>
            </w:r>
            <w:r>
              <w:rPr>
                <w:rFonts w:ascii="Arial" w:hAnsi="Arial" w:cs="宋体" w:hint="eastAsia"/>
                <w:color w:val="000000"/>
                <w:kern w:val="0"/>
              </w:rPr>
              <w:t>天</w:t>
            </w:r>
          </w:p>
        </w:tc>
      </w:tr>
    </w:tbl>
    <w:p w:rsidR="00673A8A" w:rsidRDefault="00673A8A">
      <w:pPr>
        <w:spacing w:line="360" w:lineRule="auto"/>
        <w:ind w:firstLineChars="200" w:firstLine="482"/>
        <w:outlineLvl w:val="1"/>
        <w:rPr>
          <w:rFonts w:ascii="宋体"/>
          <w:b/>
          <w:bCs/>
          <w:sz w:val="24"/>
          <w:szCs w:val="24"/>
        </w:rPr>
      </w:pPr>
      <w:r>
        <w:rPr>
          <w:rFonts w:ascii="宋体" w:hAnsi="宋体" w:cs="宋体" w:hint="eastAsia"/>
          <w:b/>
          <w:bCs/>
          <w:sz w:val="24"/>
          <w:szCs w:val="24"/>
        </w:rPr>
        <w:lastRenderedPageBreak/>
        <w:t>一、总则</w:t>
      </w:r>
    </w:p>
    <w:p w:rsidR="00673A8A" w:rsidRDefault="00673A8A">
      <w:pPr>
        <w:spacing w:line="360" w:lineRule="auto"/>
        <w:ind w:firstLineChars="200" w:firstLine="422"/>
        <w:outlineLvl w:val="2"/>
        <w:rPr>
          <w:rFonts w:ascii="宋体"/>
          <w:b/>
          <w:bCs/>
        </w:rPr>
      </w:pPr>
      <w:r>
        <w:rPr>
          <w:rFonts w:ascii="宋体" w:hAnsi="宋体" w:cs="宋体"/>
          <w:b/>
          <w:bCs/>
        </w:rPr>
        <w:t>1</w:t>
      </w:r>
      <w:r>
        <w:rPr>
          <w:rFonts w:ascii="宋体" w:hAnsi="宋体" w:cs="宋体" w:hint="eastAsia"/>
          <w:b/>
          <w:bCs/>
        </w:rPr>
        <w:t>、招标方式</w:t>
      </w:r>
    </w:p>
    <w:p w:rsidR="00673A8A" w:rsidRDefault="00673A8A">
      <w:pPr>
        <w:spacing w:line="360" w:lineRule="auto"/>
        <w:ind w:firstLineChars="192" w:firstLine="403"/>
        <w:rPr>
          <w:rFonts w:ascii="宋体"/>
        </w:rPr>
      </w:pPr>
      <w:r>
        <w:rPr>
          <w:rFonts w:ascii="宋体" w:hAnsi="宋体" w:cs="宋体" w:hint="eastAsia"/>
        </w:rPr>
        <w:t>本次招标采取公开招标方式。</w:t>
      </w:r>
    </w:p>
    <w:p w:rsidR="00673A8A" w:rsidRDefault="00673A8A">
      <w:pPr>
        <w:spacing w:line="360" w:lineRule="auto"/>
        <w:ind w:firstLineChars="200" w:firstLine="422"/>
        <w:outlineLvl w:val="2"/>
        <w:rPr>
          <w:rFonts w:ascii="宋体"/>
          <w:b/>
          <w:bCs/>
        </w:rPr>
      </w:pPr>
      <w:r>
        <w:rPr>
          <w:rFonts w:ascii="宋体" w:hAnsi="宋体" w:cs="宋体"/>
          <w:b/>
          <w:bCs/>
        </w:rPr>
        <w:t>2</w:t>
      </w:r>
      <w:r>
        <w:rPr>
          <w:rFonts w:ascii="宋体" w:hAnsi="宋体" w:cs="宋体" w:hint="eastAsia"/>
          <w:b/>
          <w:bCs/>
        </w:rPr>
        <w:t>、相关定义</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1</w:t>
      </w:r>
      <w:r>
        <w:rPr>
          <w:rFonts w:ascii="宋体" w:hAnsi="宋体" w:cs="宋体" w:hint="eastAsia"/>
        </w:rPr>
        <w:t>）本文件中招标人为南京财经大学；投标人（亦称供应商）系指参加投标竞争并满足招标文件资格要求规定的法人、</w:t>
      </w:r>
      <w:r>
        <w:rPr>
          <w:rFonts w:ascii="宋体" w:hAnsi="宋体" w:cs="宋体" w:hint="eastAsia"/>
          <w:b/>
          <w:bCs/>
        </w:rPr>
        <w:t>非法人组织</w:t>
      </w:r>
      <w:r>
        <w:rPr>
          <w:rFonts w:ascii="宋体" w:hAnsi="宋体" w:cs="宋体" w:hint="eastAsia"/>
        </w:rPr>
        <w:t>；中标人系指最后中标的投标人。</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2</w:t>
      </w:r>
      <w:r>
        <w:rPr>
          <w:rFonts w:ascii="宋体" w:hAnsi="宋体" w:cs="宋体" w:hint="eastAsia"/>
        </w:rPr>
        <w:t>）“货物和服务”指本文件中所述产品及相关货物和服务。</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3</w:t>
      </w:r>
      <w:r>
        <w:rPr>
          <w:rFonts w:ascii="宋体" w:hAnsi="宋体" w:cs="宋体" w:hint="eastAsia"/>
        </w:rPr>
        <w:t>）“用户或使用单位”指使用服务的单位。</w:t>
      </w:r>
    </w:p>
    <w:p w:rsidR="00673A8A" w:rsidRDefault="00673A8A">
      <w:pPr>
        <w:spacing w:line="360" w:lineRule="auto"/>
        <w:ind w:firstLineChars="200" w:firstLine="422"/>
        <w:outlineLvl w:val="2"/>
        <w:rPr>
          <w:rFonts w:ascii="宋体"/>
          <w:b/>
          <w:bCs/>
        </w:rPr>
      </w:pPr>
      <w:r>
        <w:rPr>
          <w:rFonts w:ascii="宋体" w:hAnsi="宋体" w:cs="宋体"/>
          <w:b/>
          <w:bCs/>
        </w:rPr>
        <w:t>3</w:t>
      </w:r>
      <w:r>
        <w:rPr>
          <w:rFonts w:ascii="宋体" w:hAnsi="宋体" w:cs="宋体" w:hint="eastAsia"/>
          <w:b/>
          <w:bCs/>
        </w:rPr>
        <w:t>、适用法律</w:t>
      </w:r>
    </w:p>
    <w:p w:rsidR="00673A8A" w:rsidRDefault="00673A8A">
      <w:pPr>
        <w:spacing w:line="360" w:lineRule="auto"/>
        <w:ind w:firstLineChars="192" w:firstLine="403"/>
        <w:rPr>
          <w:rFonts w:ascii="宋体"/>
        </w:rPr>
      </w:pPr>
      <w:r>
        <w:rPr>
          <w:rFonts w:ascii="宋体" w:hAnsi="宋体" w:cs="宋体" w:hint="eastAsia"/>
        </w:rPr>
        <w:t>《中华人民共和国招标投标法》、《中华人民共和国政府采购法》、《政府采购货物和服务招标投标管理办法》等有关法律、规章和规定等。</w:t>
      </w:r>
    </w:p>
    <w:p w:rsidR="00673A8A" w:rsidRDefault="00673A8A">
      <w:pPr>
        <w:spacing w:line="360" w:lineRule="auto"/>
        <w:ind w:firstLineChars="200" w:firstLine="422"/>
        <w:outlineLvl w:val="2"/>
        <w:rPr>
          <w:rFonts w:ascii="宋体"/>
          <w:b/>
          <w:bCs/>
        </w:rPr>
      </w:pPr>
      <w:r>
        <w:rPr>
          <w:rFonts w:ascii="宋体" w:hAnsi="宋体" w:cs="宋体"/>
          <w:b/>
          <w:bCs/>
        </w:rPr>
        <w:t>4</w:t>
      </w:r>
      <w:r>
        <w:rPr>
          <w:rFonts w:ascii="宋体" w:hAnsi="宋体" w:cs="宋体" w:hint="eastAsia"/>
          <w:b/>
          <w:bCs/>
        </w:rPr>
        <w:t>、投标费用</w:t>
      </w:r>
    </w:p>
    <w:p w:rsidR="00673A8A" w:rsidRDefault="00673A8A">
      <w:pPr>
        <w:spacing w:line="360" w:lineRule="auto"/>
        <w:ind w:firstLineChars="192" w:firstLine="403"/>
        <w:rPr>
          <w:rFonts w:ascii="宋体"/>
        </w:rPr>
      </w:pPr>
      <w:r>
        <w:rPr>
          <w:rFonts w:ascii="宋体" w:hAnsi="宋体" w:cs="宋体" w:hint="eastAsia"/>
        </w:rPr>
        <w:t>投标人应自行承担所有参与投标有关费用，无论投标过程中的做法和结果如何，招标人在任何情况下均无义务和责任承担这些费用。</w:t>
      </w:r>
    </w:p>
    <w:p w:rsidR="00673A8A" w:rsidRDefault="00673A8A">
      <w:pPr>
        <w:spacing w:line="360" w:lineRule="auto"/>
        <w:ind w:firstLineChars="200" w:firstLine="422"/>
        <w:outlineLvl w:val="2"/>
        <w:rPr>
          <w:rFonts w:ascii="宋体"/>
          <w:b/>
          <w:bCs/>
        </w:rPr>
      </w:pPr>
      <w:r>
        <w:rPr>
          <w:rFonts w:ascii="宋体" w:hAnsi="宋体" w:cs="宋体"/>
          <w:b/>
          <w:bCs/>
        </w:rPr>
        <w:t>5</w:t>
      </w:r>
      <w:r>
        <w:rPr>
          <w:rFonts w:ascii="宋体" w:hAnsi="宋体" w:cs="宋体" w:hint="eastAsia"/>
          <w:b/>
          <w:bCs/>
        </w:rPr>
        <w:t>、招标文件的约束力</w:t>
      </w:r>
    </w:p>
    <w:p w:rsidR="00673A8A" w:rsidRDefault="00673A8A">
      <w:pPr>
        <w:spacing w:line="360" w:lineRule="auto"/>
        <w:ind w:firstLineChars="192" w:firstLine="403"/>
        <w:rPr>
          <w:rFonts w:ascii="宋体"/>
        </w:rPr>
      </w:pPr>
      <w:r>
        <w:rPr>
          <w:rFonts w:ascii="宋体" w:hAnsi="宋体" w:cs="宋体" w:hint="eastAsia"/>
        </w:rPr>
        <w:t>投标人一旦参加本项目采购活动，即被认为接受了本招标文件的规定和约束。</w:t>
      </w:r>
    </w:p>
    <w:p w:rsidR="00673A8A" w:rsidRDefault="00673A8A">
      <w:pPr>
        <w:spacing w:line="360" w:lineRule="auto"/>
        <w:ind w:firstLineChars="200" w:firstLine="482"/>
        <w:outlineLvl w:val="1"/>
        <w:rPr>
          <w:rFonts w:ascii="宋体"/>
          <w:b/>
          <w:bCs/>
          <w:sz w:val="24"/>
          <w:szCs w:val="24"/>
        </w:rPr>
      </w:pPr>
      <w:r>
        <w:rPr>
          <w:rFonts w:ascii="宋体" w:hAnsi="宋体" w:cs="宋体" w:hint="eastAsia"/>
          <w:b/>
          <w:bCs/>
          <w:sz w:val="24"/>
          <w:szCs w:val="24"/>
        </w:rPr>
        <w:t>二、招标文件</w:t>
      </w:r>
    </w:p>
    <w:p w:rsidR="00673A8A" w:rsidRDefault="00673A8A">
      <w:pPr>
        <w:spacing w:line="360" w:lineRule="auto"/>
        <w:ind w:firstLineChars="200" w:firstLine="422"/>
        <w:outlineLvl w:val="2"/>
        <w:rPr>
          <w:rFonts w:ascii="宋体"/>
          <w:b/>
          <w:bCs/>
        </w:rPr>
      </w:pPr>
      <w:r>
        <w:rPr>
          <w:rFonts w:ascii="宋体" w:hAnsi="宋体" w:cs="宋体" w:hint="eastAsia"/>
          <w:b/>
          <w:bCs/>
        </w:rPr>
        <w:t>（一）招标文件的构成</w:t>
      </w:r>
    </w:p>
    <w:p w:rsidR="00673A8A" w:rsidRDefault="00673A8A">
      <w:pPr>
        <w:spacing w:line="360" w:lineRule="auto"/>
        <w:ind w:firstLineChars="192" w:firstLine="403"/>
        <w:rPr>
          <w:rFonts w:ascii="宋体"/>
        </w:rPr>
      </w:pPr>
      <w:r>
        <w:rPr>
          <w:rFonts w:ascii="宋体" w:hAnsi="宋体" w:cs="宋体"/>
        </w:rPr>
        <w:t>1</w:t>
      </w:r>
      <w:r>
        <w:rPr>
          <w:rFonts w:ascii="宋体" w:hAnsi="宋体" w:cs="宋体" w:hint="eastAsia"/>
        </w:rPr>
        <w:t>、招标文件有以下部分组成：</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1</w:t>
      </w:r>
      <w:r>
        <w:rPr>
          <w:rFonts w:ascii="宋体" w:hAnsi="宋体" w:cs="宋体" w:hint="eastAsia"/>
        </w:rPr>
        <w:t>）招标公告</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2</w:t>
      </w:r>
      <w:r>
        <w:rPr>
          <w:rFonts w:ascii="宋体" w:hAnsi="宋体" w:cs="宋体" w:hint="eastAsia"/>
        </w:rPr>
        <w:t>）投标人须知</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3</w:t>
      </w:r>
      <w:r>
        <w:rPr>
          <w:rFonts w:ascii="宋体" w:hAnsi="宋体" w:cs="宋体" w:hint="eastAsia"/>
        </w:rPr>
        <w:t>）评标标准</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4</w:t>
      </w:r>
      <w:r>
        <w:rPr>
          <w:rFonts w:ascii="宋体" w:hAnsi="宋体" w:cs="宋体" w:hint="eastAsia"/>
        </w:rPr>
        <w:t>）项目</w:t>
      </w:r>
      <w:r w:rsidR="00AD790C">
        <w:rPr>
          <w:rFonts w:ascii="宋体" w:hAnsi="宋体" w:cs="宋体" w:hint="eastAsia"/>
        </w:rPr>
        <w:t>描述</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5</w:t>
      </w:r>
      <w:r>
        <w:rPr>
          <w:rFonts w:ascii="宋体" w:hAnsi="宋体" w:cs="宋体" w:hint="eastAsia"/>
        </w:rPr>
        <w:t>）合同文本</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6</w:t>
      </w:r>
      <w:r>
        <w:rPr>
          <w:rFonts w:ascii="宋体" w:hAnsi="宋体" w:cs="宋体" w:hint="eastAsia"/>
        </w:rPr>
        <w:t>）投标文件格式及附件</w:t>
      </w:r>
    </w:p>
    <w:p w:rsidR="00673A8A" w:rsidRDefault="00673A8A">
      <w:pPr>
        <w:spacing w:line="360" w:lineRule="auto"/>
        <w:ind w:firstLineChars="192" w:firstLine="403"/>
        <w:rPr>
          <w:rFonts w:ascii="宋体"/>
        </w:rPr>
      </w:pPr>
      <w:r>
        <w:rPr>
          <w:rFonts w:ascii="宋体" w:hAnsi="宋体" w:cs="宋体"/>
        </w:rPr>
        <w:t>2</w:t>
      </w:r>
      <w:r>
        <w:rPr>
          <w:rFonts w:ascii="宋体" w:hAnsi="宋体" w:cs="宋体" w:hint="eastAsia"/>
        </w:rPr>
        <w:t>、投标人应认真阅读招标文件中所有的事项、格式、条款和规范等要求。按招标文件要求和规定编制投标文件，并保证所提供的全部资料的真实性，以使其投标文件对招标文件做出实质性响应，否则其风险由投标人自行承担。</w:t>
      </w:r>
    </w:p>
    <w:p w:rsidR="00673A8A" w:rsidRDefault="00673A8A">
      <w:pPr>
        <w:spacing w:line="360" w:lineRule="auto"/>
        <w:ind w:firstLineChars="192" w:firstLine="403"/>
        <w:rPr>
          <w:rFonts w:ascii="宋体"/>
        </w:rPr>
      </w:pPr>
      <w:r>
        <w:rPr>
          <w:rFonts w:ascii="宋体" w:hAnsi="宋体" w:cs="宋体"/>
        </w:rPr>
        <w:t>3</w:t>
      </w:r>
      <w:r>
        <w:rPr>
          <w:rFonts w:ascii="宋体" w:hAnsi="宋体" w:cs="宋体" w:hint="eastAsia"/>
        </w:rPr>
        <w:t>、投标人被视为熟悉项目所在地以及履行合同的有关情况，包括涉及本项目的法律、法规、行业规定，以及自然环境、气候条件、公共设施等，本招标文件不再对此进行描述。</w:t>
      </w:r>
    </w:p>
    <w:p w:rsidR="00673A8A" w:rsidRDefault="00673A8A">
      <w:pPr>
        <w:spacing w:line="360" w:lineRule="auto"/>
        <w:ind w:firstLineChars="200" w:firstLine="422"/>
        <w:outlineLvl w:val="2"/>
        <w:rPr>
          <w:rFonts w:ascii="宋体"/>
          <w:b/>
          <w:bCs/>
        </w:rPr>
      </w:pPr>
      <w:r>
        <w:rPr>
          <w:rFonts w:ascii="宋体" w:hAnsi="宋体" w:cs="宋体" w:hint="eastAsia"/>
          <w:b/>
          <w:bCs/>
        </w:rPr>
        <w:lastRenderedPageBreak/>
        <w:t>（二）招标文件的澄清、补充或修改</w:t>
      </w:r>
    </w:p>
    <w:p w:rsidR="00673A8A" w:rsidRDefault="00673A8A">
      <w:pPr>
        <w:spacing w:line="360" w:lineRule="auto"/>
        <w:ind w:firstLineChars="192" w:firstLine="403"/>
        <w:rPr>
          <w:rFonts w:ascii="宋体"/>
        </w:rPr>
      </w:pPr>
      <w:r>
        <w:rPr>
          <w:rFonts w:ascii="宋体" w:hAnsi="宋体" w:cs="宋体"/>
        </w:rPr>
        <w:t>1</w:t>
      </w:r>
      <w:r>
        <w:rPr>
          <w:rFonts w:ascii="宋体" w:hAnsi="宋体" w:cs="宋体" w:hint="eastAsia"/>
        </w:rPr>
        <w:t>、投标人应仔细阅读和检查招标文件的全部内容。如发现缺页或附件不全，应及时向招标人提出，以便补齐。投标人如须澄清招标文件的疑点，可用信函或传真等书面形式通知招标人，招标人将用信函或传真等书面形式作出答复。招标人认为有必要时可将答复内容（包括原提出的问题，但不包括问题的来源）分发给所有取得同一招标文件的投标人。</w:t>
      </w:r>
    </w:p>
    <w:p w:rsidR="00673A8A" w:rsidRDefault="00673A8A">
      <w:pPr>
        <w:spacing w:line="360" w:lineRule="auto"/>
        <w:ind w:firstLineChars="192" w:firstLine="403"/>
        <w:rPr>
          <w:rFonts w:ascii="宋体"/>
        </w:rPr>
      </w:pPr>
      <w:r>
        <w:rPr>
          <w:rFonts w:ascii="宋体" w:hAnsi="宋体" w:cs="宋体"/>
        </w:rPr>
        <w:t>2</w:t>
      </w:r>
      <w:r>
        <w:rPr>
          <w:rFonts w:ascii="宋体" w:hAnsi="宋体" w:cs="宋体" w:hint="eastAsia"/>
        </w:rPr>
        <w:t>、招标人对已发出的招标文件进行必要的澄清或者修改，将在投标截止时间</w:t>
      </w:r>
      <w:r>
        <w:rPr>
          <w:rFonts w:ascii="宋体" w:hAnsi="宋体" w:cs="宋体"/>
        </w:rPr>
        <w:t>15</w:t>
      </w:r>
      <w:r>
        <w:rPr>
          <w:rFonts w:ascii="宋体" w:hAnsi="宋体" w:cs="宋体" w:hint="eastAsia"/>
        </w:rPr>
        <w:t>日前，以书面形式通知所有报名投标人，并同时在原招标公告媒体上发布更正公告。</w:t>
      </w:r>
    </w:p>
    <w:p w:rsidR="00673A8A" w:rsidRDefault="00673A8A">
      <w:pPr>
        <w:spacing w:line="360" w:lineRule="auto"/>
        <w:ind w:firstLineChars="192" w:firstLine="403"/>
        <w:rPr>
          <w:rFonts w:ascii="宋体"/>
        </w:rPr>
      </w:pPr>
      <w:r>
        <w:rPr>
          <w:rFonts w:ascii="宋体" w:hAnsi="宋体" w:cs="宋体"/>
        </w:rPr>
        <w:t>3</w:t>
      </w:r>
      <w:r>
        <w:rPr>
          <w:rFonts w:ascii="宋体" w:hAnsi="宋体" w:cs="宋体" w:hint="eastAsia"/>
        </w:rPr>
        <w:t>、招标人在招标文件要求提交投标文件截止时间</w:t>
      </w:r>
      <w:r>
        <w:rPr>
          <w:rFonts w:ascii="宋体" w:hAnsi="宋体" w:cs="宋体"/>
        </w:rPr>
        <w:t>3</w:t>
      </w:r>
      <w:r>
        <w:rPr>
          <w:rFonts w:ascii="宋体" w:hAnsi="宋体" w:cs="宋体" w:hint="eastAsia"/>
        </w:rPr>
        <w:t>日前，有权决定延长投标截止时间和开标时间，并在原招标公告媒体上发布变更公告。</w:t>
      </w:r>
    </w:p>
    <w:p w:rsidR="00673A8A" w:rsidRDefault="00673A8A">
      <w:pPr>
        <w:spacing w:line="360" w:lineRule="auto"/>
        <w:ind w:firstLineChars="192" w:firstLine="403"/>
        <w:rPr>
          <w:rFonts w:ascii="宋体"/>
        </w:rPr>
      </w:pPr>
      <w:r>
        <w:rPr>
          <w:rFonts w:ascii="宋体" w:hAnsi="宋体" w:cs="宋体"/>
        </w:rPr>
        <w:t>4</w:t>
      </w:r>
      <w:r>
        <w:rPr>
          <w:rFonts w:ascii="宋体" w:hAnsi="宋体" w:cs="宋体" w:hint="eastAsia"/>
        </w:rPr>
        <w:t>、为使投标人在准备投标时，有合理的时间考虑招标文件的补充或修改，招标人将视情况可能推迟投标截止时间和开标时间，并将此变更以信函或传真等形式通知所有的投标人。</w:t>
      </w:r>
    </w:p>
    <w:p w:rsidR="00673A8A" w:rsidRDefault="00673A8A">
      <w:pPr>
        <w:spacing w:line="360" w:lineRule="auto"/>
        <w:ind w:firstLineChars="192" w:firstLine="403"/>
        <w:rPr>
          <w:rFonts w:ascii="宋体"/>
        </w:rPr>
      </w:pPr>
      <w:r>
        <w:rPr>
          <w:rFonts w:ascii="宋体" w:hAnsi="宋体" w:cs="宋体"/>
        </w:rPr>
        <w:t>5</w:t>
      </w:r>
      <w:r>
        <w:rPr>
          <w:rFonts w:ascii="宋体" w:hAnsi="宋体" w:cs="宋体" w:hint="eastAsia"/>
        </w:rPr>
        <w:t>、招标人发出的所有补充、修改和变更文件均作为招标文件的组成部分，与招标文件具有同等法律效力。</w:t>
      </w:r>
    </w:p>
    <w:p w:rsidR="00673A8A" w:rsidRDefault="00673A8A">
      <w:pPr>
        <w:spacing w:line="360" w:lineRule="auto"/>
        <w:ind w:firstLineChars="200" w:firstLine="482"/>
        <w:outlineLvl w:val="1"/>
        <w:rPr>
          <w:rFonts w:ascii="宋体"/>
          <w:b/>
          <w:bCs/>
          <w:sz w:val="24"/>
          <w:szCs w:val="24"/>
        </w:rPr>
      </w:pPr>
      <w:r>
        <w:rPr>
          <w:rFonts w:ascii="宋体" w:hAnsi="宋体" w:cs="宋体" w:hint="eastAsia"/>
          <w:b/>
          <w:bCs/>
          <w:sz w:val="24"/>
          <w:szCs w:val="24"/>
        </w:rPr>
        <w:t>三、投标文件</w:t>
      </w:r>
    </w:p>
    <w:p w:rsidR="00673A8A" w:rsidRDefault="00673A8A">
      <w:pPr>
        <w:spacing w:line="360" w:lineRule="auto"/>
        <w:ind w:firstLineChars="200" w:firstLine="422"/>
        <w:outlineLvl w:val="2"/>
        <w:rPr>
          <w:rFonts w:ascii="宋体"/>
          <w:b/>
          <w:bCs/>
        </w:rPr>
      </w:pPr>
      <w:r>
        <w:rPr>
          <w:rFonts w:ascii="宋体" w:hAnsi="宋体" w:cs="宋体" w:hint="eastAsia"/>
          <w:b/>
          <w:bCs/>
        </w:rPr>
        <w:t>（一）投标文件的编制</w:t>
      </w:r>
    </w:p>
    <w:p w:rsidR="00673A8A" w:rsidRDefault="00673A8A">
      <w:pPr>
        <w:spacing w:line="360" w:lineRule="auto"/>
        <w:ind w:firstLineChars="192" w:firstLine="403"/>
        <w:rPr>
          <w:rFonts w:ascii="宋体"/>
        </w:rPr>
      </w:pPr>
      <w:r>
        <w:rPr>
          <w:rFonts w:ascii="宋体" w:hAnsi="宋体" w:cs="宋体"/>
        </w:rPr>
        <w:t>1</w:t>
      </w:r>
      <w:r>
        <w:rPr>
          <w:rFonts w:ascii="宋体" w:hAnsi="宋体" w:cs="宋体" w:hint="eastAsia"/>
        </w:rPr>
        <w:t>、投标文件的语言、计量单位、货币和编制</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1</w:t>
      </w:r>
      <w:r>
        <w:rPr>
          <w:rFonts w:ascii="宋体" w:hAnsi="宋体" w:cs="宋体" w:hint="eastAsia"/>
        </w:rPr>
        <w:t>）投标文件以及投标人与招标人之间函、电、文件和资料往来，都应以中文书写。</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2</w:t>
      </w:r>
      <w:r>
        <w:rPr>
          <w:rFonts w:ascii="宋体" w:hAnsi="宋体" w:cs="宋体" w:hint="eastAsia"/>
        </w:rPr>
        <w:t>）投标人已印刷好的资料如产品样本、说明书等可以用其他语言，但其中要点应附有中文译文。对不同文本投标文件的解释发生异议的，以中文文本为准。</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3</w:t>
      </w:r>
      <w:r>
        <w:rPr>
          <w:rFonts w:ascii="宋体" w:hAnsi="宋体" w:cs="宋体" w:hint="eastAsia"/>
        </w:rPr>
        <w:t>）投标人所使用的计量单位应为国家法定计量单位。</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4</w:t>
      </w:r>
      <w:r>
        <w:rPr>
          <w:rFonts w:ascii="宋体" w:hAnsi="宋体" w:cs="宋体" w:hint="eastAsia"/>
        </w:rPr>
        <w:t>）报招标人指定地点人民币价，包含一切费用。</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5</w:t>
      </w:r>
      <w:r>
        <w:rPr>
          <w:rFonts w:ascii="宋体" w:hAnsi="宋体" w:cs="宋体" w:hint="eastAsia"/>
        </w:rPr>
        <w:t>）投标文件应字迹清楚、内容齐全、不得涂改。如有修改，修改处须有投标人公章或法定代表人或其授权代表签字。</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6</w:t>
      </w:r>
      <w:r>
        <w:rPr>
          <w:rFonts w:ascii="宋体" w:hAnsi="宋体" w:cs="宋体" w:hint="eastAsia"/>
        </w:rPr>
        <w:t>）投标人应在投标文件中写清相应的项目编号、投标人全称、地址、电话、传真，并由授权代表签字或盖章。</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7</w:t>
      </w:r>
      <w:r>
        <w:rPr>
          <w:rFonts w:ascii="宋体" w:hAnsi="宋体" w:cs="宋体" w:hint="eastAsia"/>
        </w:rPr>
        <w:t>）投标人应按照招标文件所规定的内容顺序，统一用</w:t>
      </w:r>
      <w:r>
        <w:rPr>
          <w:rFonts w:ascii="宋体" w:hAnsi="宋体" w:cs="宋体"/>
        </w:rPr>
        <w:t>A4</w:t>
      </w:r>
      <w:r>
        <w:rPr>
          <w:rFonts w:ascii="宋体" w:hAnsi="宋体" w:cs="宋体" w:hint="eastAsia"/>
        </w:rPr>
        <w:t>规格幅面打印、装订成册并编制目录，逐页编码。由于编排混乱导致投标文件被误读或查找不到，责任由投标人承担。</w:t>
      </w:r>
    </w:p>
    <w:p w:rsidR="00673A8A" w:rsidRDefault="00673A8A">
      <w:pPr>
        <w:spacing w:line="360" w:lineRule="auto"/>
        <w:ind w:firstLineChars="200" w:firstLine="422"/>
        <w:outlineLvl w:val="2"/>
        <w:rPr>
          <w:rFonts w:ascii="宋体"/>
          <w:b/>
          <w:bCs/>
        </w:rPr>
      </w:pPr>
      <w:r>
        <w:rPr>
          <w:rFonts w:ascii="宋体" w:hAnsi="宋体" w:cs="宋体" w:hint="eastAsia"/>
          <w:b/>
          <w:bCs/>
        </w:rPr>
        <w:t>（二）投标文件的构成</w:t>
      </w:r>
    </w:p>
    <w:p w:rsidR="00673A8A" w:rsidRDefault="00673A8A">
      <w:pPr>
        <w:spacing w:line="360" w:lineRule="auto"/>
        <w:ind w:firstLineChars="192" w:firstLine="403"/>
        <w:rPr>
          <w:rFonts w:ascii="宋体"/>
        </w:rPr>
      </w:pPr>
      <w:r>
        <w:rPr>
          <w:rFonts w:ascii="宋体" w:hAnsi="宋体" w:cs="宋体"/>
        </w:rPr>
        <w:t>1</w:t>
      </w:r>
      <w:r>
        <w:rPr>
          <w:rFonts w:ascii="宋体" w:hAnsi="宋体" w:cs="宋体" w:hint="eastAsia"/>
        </w:rPr>
        <w:t>、投标人应当根据招标文件要求编制投标文件，投标文件应对招标文件提出的要求和条件作出实质性响应，并在《商务条款偏离表》和《技术条款偏离表》等处逐条标明满足与否。若投标人未按招标文件的</w:t>
      </w:r>
      <w:r>
        <w:rPr>
          <w:rFonts w:ascii="宋体" w:hAnsi="宋体" w:cs="宋体" w:hint="eastAsia"/>
        </w:rPr>
        <w:lastRenderedPageBreak/>
        <w:t>要求提供资料，或未对招标文件做出实质性响应，将导致投标文件被视为无效。</w:t>
      </w:r>
    </w:p>
    <w:p w:rsidR="00673A8A" w:rsidRDefault="00673A8A">
      <w:pPr>
        <w:spacing w:line="360" w:lineRule="auto"/>
        <w:ind w:firstLineChars="192" w:firstLine="403"/>
        <w:rPr>
          <w:rFonts w:ascii="宋体"/>
        </w:rPr>
      </w:pPr>
      <w:r>
        <w:rPr>
          <w:rFonts w:ascii="宋体" w:hAnsi="宋体" w:cs="宋体"/>
        </w:rPr>
        <w:t>2</w:t>
      </w:r>
      <w:r>
        <w:rPr>
          <w:rFonts w:ascii="宋体" w:hAnsi="宋体" w:cs="宋体" w:hint="eastAsia"/>
        </w:rPr>
        <w:t>、投标文件由商务部分、技术部分、价格部分，以及其他部分组成。</w:t>
      </w:r>
    </w:p>
    <w:p w:rsidR="00673A8A" w:rsidRDefault="00673A8A">
      <w:pPr>
        <w:spacing w:line="360" w:lineRule="auto"/>
        <w:ind w:firstLineChars="192" w:firstLine="403"/>
        <w:rPr>
          <w:rFonts w:ascii="宋体"/>
        </w:rPr>
      </w:pPr>
      <w:r>
        <w:rPr>
          <w:rFonts w:ascii="宋体" w:hAnsi="宋体" w:cs="宋体"/>
        </w:rPr>
        <w:t>3</w:t>
      </w:r>
      <w:r>
        <w:rPr>
          <w:rFonts w:ascii="宋体" w:hAnsi="宋体" w:cs="宋体" w:hint="eastAsia"/>
        </w:rPr>
        <w:t>、投标文件的商务部分：</w:t>
      </w:r>
    </w:p>
    <w:p w:rsidR="00673A8A" w:rsidRDefault="00673A8A">
      <w:pPr>
        <w:spacing w:line="360" w:lineRule="auto"/>
        <w:ind w:firstLineChars="192" w:firstLine="403"/>
        <w:rPr>
          <w:rFonts w:ascii="宋体"/>
        </w:rPr>
      </w:pPr>
      <w:r>
        <w:rPr>
          <w:rFonts w:ascii="宋体" w:hAnsi="宋体" w:cs="宋体" w:hint="eastAsia"/>
        </w:rPr>
        <w:t>商务部分是证明投标人有资格参加投标和中标后有能力履行合同的文件，这些文件应能满足招标的要求，包括但不限于下列文件，其中加※项目不得有缺失或无效。</w:t>
      </w:r>
    </w:p>
    <w:p w:rsidR="00673A8A" w:rsidRDefault="00673A8A">
      <w:pPr>
        <w:spacing w:line="360" w:lineRule="auto"/>
        <w:ind w:firstLineChars="192" w:firstLine="403"/>
        <w:rPr>
          <w:rFonts w:ascii="宋体"/>
        </w:rPr>
      </w:pPr>
      <w:r>
        <w:rPr>
          <w:rFonts w:ascii="宋体" w:hAnsi="宋体" w:cs="宋体"/>
        </w:rPr>
        <w:t xml:space="preserve">    </w:t>
      </w:r>
      <w:r>
        <w:rPr>
          <w:rFonts w:ascii="宋体" w:hAnsi="宋体" w:cs="宋体" w:hint="eastAsia"/>
        </w:rPr>
        <w:t>（</w:t>
      </w:r>
      <w:r>
        <w:rPr>
          <w:rFonts w:ascii="宋体" w:hAnsi="宋体" w:cs="宋体"/>
        </w:rPr>
        <w:t>1</w:t>
      </w:r>
      <w:r>
        <w:rPr>
          <w:rFonts w:ascii="宋体" w:hAnsi="宋体" w:cs="宋体" w:hint="eastAsia"/>
        </w:rPr>
        <w:t>）※</w:t>
      </w:r>
      <w:r>
        <w:rPr>
          <w:rFonts w:ascii="宋体" w:hAnsi="宋体" w:cs="宋体"/>
        </w:rPr>
        <w:t xml:space="preserve"> </w:t>
      </w:r>
      <w:r>
        <w:rPr>
          <w:rFonts w:ascii="宋体" w:hAnsi="宋体" w:cs="宋体" w:hint="eastAsia"/>
        </w:rPr>
        <w:t>投标函；</w:t>
      </w:r>
    </w:p>
    <w:p w:rsidR="00673A8A" w:rsidRDefault="00673A8A">
      <w:pPr>
        <w:spacing w:line="360" w:lineRule="auto"/>
        <w:ind w:firstLineChars="192" w:firstLine="403"/>
        <w:rPr>
          <w:rFonts w:ascii="宋体"/>
        </w:rPr>
      </w:pPr>
      <w:r>
        <w:rPr>
          <w:rFonts w:ascii="宋体" w:hAnsi="宋体" w:cs="宋体"/>
        </w:rPr>
        <w:t xml:space="preserve">    </w:t>
      </w:r>
      <w:r>
        <w:rPr>
          <w:rFonts w:ascii="宋体" w:hAnsi="宋体" w:cs="宋体" w:hint="eastAsia"/>
        </w:rPr>
        <w:t>（</w:t>
      </w:r>
      <w:r>
        <w:rPr>
          <w:rFonts w:ascii="宋体" w:hAnsi="宋体" w:cs="宋体"/>
        </w:rPr>
        <w:t>2</w:t>
      </w:r>
      <w:r>
        <w:rPr>
          <w:rFonts w:ascii="宋体" w:hAnsi="宋体" w:cs="宋体" w:hint="eastAsia"/>
        </w:rPr>
        <w:t>）※法人代表授权书（原件）及法定代表人、投标人授权代表身份证复印件；</w:t>
      </w:r>
      <w:r>
        <w:rPr>
          <w:rFonts w:ascii="宋体" w:hAnsi="宋体" w:cs="宋体"/>
        </w:rPr>
        <w:t xml:space="preserve"> </w:t>
      </w:r>
    </w:p>
    <w:p w:rsidR="00673A8A" w:rsidRDefault="00673A8A">
      <w:pPr>
        <w:spacing w:line="360" w:lineRule="auto"/>
        <w:ind w:firstLineChars="192" w:firstLine="403"/>
        <w:rPr>
          <w:rFonts w:ascii="宋体"/>
        </w:rPr>
      </w:pPr>
      <w:r>
        <w:rPr>
          <w:rFonts w:ascii="宋体" w:hAnsi="宋体" w:cs="宋体"/>
        </w:rPr>
        <w:t xml:space="preserve">    </w:t>
      </w:r>
      <w:r>
        <w:rPr>
          <w:rFonts w:ascii="宋体" w:hAnsi="宋体" w:cs="宋体" w:hint="eastAsia"/>
        </w:rPr>
        <w:t>（</w:t>
      </w:r>
      <w:r>
        <w:rPr>
          <w:rFonts w:ascii="宋体" w:hAnsi="宋体" w:cs="宋体"/>
        </w:rPr>
        <w:t>3</w:t>
      </w:r>
      <w:r>
        <w:rPr>
          <w:rFonts w:ascii="宋体" w:hAnsi="宋体" w:cs="宋体" w:hint="eastAsia"/>
        </w:rPr>
        <w:t>）投标保证金交纳证明材料（提供复印件）；</w:t>
      </w:r>
    </w:p>
    <w:p w:rsidR="00673A8A" w:rsidRDefault="00673A8A">
      <w:pPr>
        <w:spacing w:line="360" w:lineRule="auto"/>
        <w:ind w:firstLineChars="192" w:firstLine="403"/>
        <w:rPr>
          <w:rFonts w:ascii="宋体"/>
        </w:rPr>
      </w:pPr>
      <w:r>
        <w:rPr>
          <w:rFonts w:ascii="宋体" w:hAnsi="宋体" w:cs="宋体"/>
        </w:rPr>
        <w:t xml:space="preserve">    </w:t>
      </w:r>
      <w:r>
        <w:rPr>
          <w:rFonts w:ascii="宋体" w:hAnsi="宋体" w:cs="宋体" w:hint="eastAsia"/>
        </w:rPr>
        <w:t>（</w:t>
      </w:r>
      <w:r>
        <w:rPr>
          <w:rFonts w:ascii="宋体" w:hAnsi="宋体" w:cs="宋体"/>
        </w:rPr>
        <w:t>4</w:t>
      </w:r>
      <w:r>
        <w:rPr>
          <w:rFonts w:ascii="宋体" w:hAnsi="宋体" w:cs="宋体" w:hint="eastAsia"/>
        </w:rPr>
        <w:t>）※投标人资格条件证明文件；</w:t>
      </w:r>
    </w:p>
    <w:p w:rsidR="00673A8A" w:rsidRDefault="00673A8A">
      <w:pPr>
        <w:spacing w:line="360" w:lineRule="auto"/>
        <w:ind w:firstLineChars="192" w:firstLine="403"/>
        <w:rPr>
          <w:rFonts w:ascii="宋体"/>
        </w:rPr>
      </w:pPr>
      <w:r>
        <w:rPr>
          <w:rFonts w:ascii="宋体" w:hAnsi="宋体" w:cs="宋体"/>
        </w:rPr>
        <w:t xml:space="preserve">    </w:t>
      </w:r>
      <w:r>
        <w:rPr>
          <w:rFonts w:ascii="宋体" w:hAnsi="宋体" w:cs="宋体" w:hint="eastAsia"/>
        </w:rPr>
        <w:t>（</w:t>
      </w:r>
      <w:r>
        <w:rPr>
          <w:rFonts w:ascii="宋体" w:hAnsi="宋体" w:cs="宋体"/>
        </w:rPr>
        <w:t>5</w:t>
      </w:r>
      <w:r>
        <w:rPr>
          <w:rFonts w:ascii="宋体" w:hAnsi="宋体" w:cs="宋体" w:hint="eastAsia"/>
        </w:rPr>
        <w:t>）※《商务条款偏离表》；</w:t>
      </w:r>
    </w:p>
    <w:p w:rsidR="00673A8A" w:rsidRDefault="00673A8A">
      <w:pPr>
        <w:spacing w:line="360" w:lineRule="auto"/>
        <w:ind w:firstLineChars="390" w:firstLine="819"/>
        <w:rPr>
          <w:rFonts w:ascii="宋体"/>
        </w:rPr>
      </w:pPr>
      <w:r>
        <w:rPr>
          <w:rFonts w:ascii="宋体" w:hAnsi="宋体" w:cs="宋体" w:hint="eastAsia"/>
        </w:rPr>
        <w:t>（</w:t>
      </w:r>
      <w:r>
        <w:rPr>
          <w:rFonts w:ascii="宋体" w:hAnsi="宋体" w:cs="宋体"/>
        </w:rPr>
        <w:t>6</w:t>
      </w:r>
      <w:r>
        <w:rPr>
          <w:rFonts w:ascii="宋体" w:hAnsi="宋体" w:cs="宋体" w:hint="eastAsia"/>
        </w:rPr>
        <w:t>）拟签订的合同文本；</w:t>
      </w:r>
    </w:p>
    <w:p w:rsidR="00673A8A" w:rsidRDefault="00673A8A">
      <w:pPr>
        <w:spacing w:line="360" w:lineRule="auto"/>
        <w:ind w:firstLineChars="390" w:firstLine="819"/>
        <w:rPr>
          <w:rFonts w:ascii="宋体"/>
        </w:rPr>
      </w:pPr>
      <w:r>
        <w:rPr>
          <w:rFonts w:ascii="宋体" w:hAnsi="宋体" w:cs="宋体" w:hint="eastAsia"/>
        </w:rPr>
        <w:t>（</w:t>
      </w:r>
      <w:r>
        <w:rPr>
          <w:rFonts w:ascii="宋体" w:hAnsi="宋体" w:cs="宋体"/>
        </w:rPr>
        <w:t>7</w:t>
      </w:r>
      <w:r>
        <w:rPr>
          <w:rFonts w:ascii="宋体" w:hAnsi="宋体" w:cs="宋体" w:hint="eastAsia"/>
        </w:rPr>
        <w:t>）投标人认为需要提供的其他资格证明文件和商务资料。</w:t>
      </w:r>
    </w:p>
    <w:p w:rsidR="00673A8A" w:rsidRDefault="00673A8A">
      <w:pPr>
        <w:spacing w:line="360" w:lineRule="auto"/>
        <w:ind w:firstLineChars="192" w:firstLine="403"/>
        <w:rPr>
          <w:rFonts w:ascii="宋体"/>
        </w:rPr>
      </w:pPr>
      <w:r>
        <w:rPr>
          <w:rFonts w:ascii="宋体" w:hAnsi="宋体" w:cs="宋体"/>
        </w:rPr>
        <w:t>4</w:t>
      </w:r>
      <w:r>
        <w:rPr>
          <w:rFonts w:ascii="宋体" w:hAnsi="宋体" w:cs="宋体" w:hint="eastAsia"/>
        </w:rPr>
        <w:t>、投标文件的技术部分：</w:t>
      </w:r>
    </w:p>
    <w:p w:rsidR="00673A8A" w:rsidRDefault="00673A8A">
      <w:pPr>
        <w:spacing w:line="360" w:lineRule="auto"/>
        <w:ind w:firstLineChars="192" w:firstLine="403"/>
        <w:rPr>
          <w:rFonts w:ascii="宋体"/>
        </w:rPr>
      </w:pPr>
      <w:r>
        <w:rPr>
          <w:rFonts w:ascii="宋体" w:hAnsi="宋体" w:cs="宋体" w:hint="eastAsia"/>
        </w:rPr>
        <w:t>技术部分是证明供应商提供的货物和服务是合格的、并符合招标文件要求的证明文件，以及对产品的详细说明，这些文件可以是文字资料、图纸和数据等。提供的产品如与招标文件要求有不符之处，应说明其差别之所在。包括但不限于下列文件：</w:t>
      </w:r>
      <w:r>
        <w:rPr>
          <w:rFonts w:ascii="宋体" w:hAnsi="宋体" w:cs="宋体"/>
        </w:rPr>
        <w:t xml:space="preserve">  </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1</w:t>
      </w:r>
      <w:r>
        <w:rPr>
          <w:rFonts w:ascii="宋体" w:hAnsi="宋体" w:cs="宋体" w:hint="eastAsia"/>
        </w:rPr>
        <w:t>）质量检测报告；</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2</w:t>
      </w:r>
      <w:r>
        <w:rPr>
          <w:rFonts w:ascii="宋体" w:hAnsi="宋体" w:cs="宋体" w:hint="eastAsia"/>
        </w:rPr>
        <w:t>）交货期保证的措施与承诺；</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3</w:t>
      </w:r>
      <w:r>
        <w:rPr>
          <w:rFonts w:ascii="宋体" w:hAnsi="宋体" w:cs="宋体" w:hint="eastAsia"/>
        </w:rPr>
        <w:t>）产品质量保证的措施与承诺；</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4</w:t>
      </w:r>
      <w:r>
        <w:rPr>
          <w:rFonts w:ascii="宋体" w:hAnsi="宋体" w:cs="宋体" w:hint="eastAsia"/>
        </w:rPr>
        <w:t>）产品技术、售后服务及承诺；</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5</w:t>
      </w:r>
      <w:r>
        <w:rPr>
          <w:rFonts w:ascii="宋体" w:hAnsi="宋体" w:cs="宋体" w:hint="eastAsia"/>
        </w:rPr>
        <w:t>）环境保护设施；</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6</w:t>
      </w:r>
      <w:r>
        <w:rPr>
          <w:rFonts w:ascii="宋体" w:hAnsi="宋体" w:cs="宋体" w:hint="eastAsia"/>
        </w:rPr>
        <w:t>）安全施工措施；</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7</w:t>
      </w:r>
      <w:r>
        <w:rPr>
          <w:rFonts w:ascii="宋体" w:hAnsi="宋体" w:cs="宋体" w:hint="eastAsia"/>
        </w:rPr>
        <w:t>）费用测算表；</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8</w:t>
      </w:r>
      <w:r>
        <w:rPr>
          <w:rFonts w:ascii="宋体" w:hAnsi="宋体" w:cs="宋体" w:hint="eastAsia"/>
        </w:rPr>
        <w:t>）投标人认为需要提供的其他技术文件或资料等。</w:t>
      </w:r>
    </w:p>
    <w:p w:rsidR="00673A8A" w:rsidRDefault="00673A8A">
      <w:pPr>
        <w:spacing w:line="360" w:lineRule="auto"/>
        <w:ind w:firstLineChars="192" w:firstLine="403"/>
        <w:rPr>
          <w:rFonts w:ascii="宋体"/>
        </w:rPr>
      </w:pPr>
      <w:r>
        <w:rPr>
          <w:rFonts w:ascii="宋体" w:hAnsi="宋体" w:cs="宋体"/>
        </w:rPr>
        <w:t>5</w:t>
      </w:r>
      <w:r>
        <w:rPr>
          <w:rFonts w:ascii="宋体" w:hAnsi="宋体" w:cs="宋体" w:hint="eastAsia"/>
        </w:rPr>
        <w:t>、投标文件的价格部分：</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1</w:t>
      </w:r>
      <w:r>
        <w:rPr>
          <w:rFonts w:ascii="宋体" w:hAnsi="宋体" w:cs="宋体" w:hint="eastAsia"/>
        </w:rPr>
        <w:t>）</w:t>
      </w:r>
      <w:r>
        <w:rPr>
          <w:rFonts w:ascii="Arial" w:hAnsi="Arial" w:cs="宋体" w:hint="eastAsia"/>
          <w:kern w:val="0"/>
          <w:lang w:val="zh-CN"/>
        </w:rPr>
        <w:t>价格部分是对投标价格构成的说明，招标文件如没有特别说明的话，对每一项</w:t>
      </w:r>
      <w:r>
        <w:rPr>
          <w:rFonts w:ascii="Arial" w:hAnsi="Arial" w:cs="宋体" w:hint="eastAsia"/>
          <w:kern w:val="0"/>
        </w:rPr>
        <w:t>产品</w:t>
      </w:r>
      <w:r>
        <w:rPr>
          <w:rFonts w:ascii="Arial" w:hAnsi="Arial" w:cs="宋体" w:hint="eastAsia"/>
          <w:kern w:val="0"/>
          <w:lang w:val="zh-CN"/>
        </w:rPr>
        <w:t>仅接受一个价格。</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2</w:t>
      </w:r>
      <w:r>
        <w:rPr>
          <w:rFonts w:ascii="宋体" w:hAnsi="宋体" w:cs="宋体" w:hint="eastAsia"/>
        </w:rPr>
        <w:t>）</w:t>
      </w:r>
      <w:r>
        <w:rPr>
          <w:rFonts w:ascii="Arial" w:hAnsi="Arial" w:cs="宋体" w:hint="eastAsia"/>
          <w:kern w:val="0"/>
          <w:lang w:val="zh-CN"/>
        </w:rPr>
        <w:t>报价应包含完成本项目发生的所有含税费用、支付给员工的工资和国家强制缴纳的各种社会保障资金，以及投标人认为需要的其他费用等。</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3</w:t>
      </w:r>
      <w:r>
        <w:rPr>
          <w:rFonts w:ascii="宋体" w:hAnsi="宋体" w:cs="宋体" w:hint="eastAsia"/>
        </w:rPr>
        <w:t>）</w:t>
      </w:r>
      <w:r>
        <w:rPr>
          <w:rFonts w:ascii="Arial" w:hAnsi="Arial" w:cs="宋体" w:hint="eastAsia"/>
          <w:kern w:val="0"/>
        </w:rPr>
        <w:t>报价时应充分考虑所有可能影响到报价的因素，一旦招标结束最终中标，如发生漏、缺、少项，</w:t>
      </w:r>
      <w:r>
        <w:rPr>
          <w:rFonts w:ascii="Arial" w:hAnsi="Arial" w:cs="宋体" w:hint="eastAsia"/>
          <w:kern w:val="0"/>
        </w:rPr>
        <w:lastRenderedPageBreak/>
        <w:t>都将被认为是中标人的</w:t>
      </w:r>
      <w:r>
        <w:rPr>
          <w:rFonts w:ascii="Arial" w:hAnsi="Arial" w:cs="宋体" w:hint="eastAsia"/>
          <w:color w:val="000000"/>
          <w:kern w:val="0"/>
        </w:rPr>
        <w:t>报价让利行为，损失自</w:t>
      </w:r>
      <w:r>
        <w:rPr>
          <w:rFonts w:ascii="Arial" w:hAnsi="Arial" w:cs="宋体" w:hint="eastAsia"/>
          <w:kern w:val="0"/>
        </w:rPr>
        <w:t>负。投标人的任何错漏、优惠、竞争性报价不得作为减轻责任、减少服务、增加收费、降低质量的理由。</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4</w:t>
      </w:r>
      <w:r>
        <w:rPr>
          <w:rFonts w:ascii="宋体" w:hAnsi="宋体" w:cs="宋体" w:hint="eastAsia"/>
        </w:rPr>
        <w:t>）投标人应仔细阅读本招标文件“项目描述”的内容，按要求一次性报出包括但不限于：设备价格、税金、送货上门、安装调试、免费质保服务等的综合单价及总价，其他一切费用由投标人自理；招标人不再另付其他任何费用。</w:t>
      </w:r>
    </w:p>
    <w:p w:rsidR="00673A8A" w:rsidRDefault="00673A8A">
      <w:pPr>
        <w:spacing w:line="360" w:lineRule="auto"/>
        <w:ind w:firstLineChars="192" w:firstLine="403"/>
        <w:rPr>
          <w:rFonts w:ascii="宋体"/>
        </w:rPr>
      </w:pPr>
      <w:r>
        <w:rPr>
          <w:rFonts w:ascii="宋体" w:hAnsi="宋体" w:cs="宋体"/>
        </w:rPr>
        <w:t>6</w:t>
      </w:r>
      <w:r>
        <w:rPr>
          <w:rFonts w:ascii="宋体" w:hAnsi="宋体" w:cs="宋体" w:hint="eastAsia"/>
        </w:rPr>
        <w:t>、投标文件的其他部分：</w:t>
      </w:r>
    </w:p>
    <w:p w:rsidR="00673A8A" w:rsidRDefault="00673A8A">
      <w:pPr>
        <w:spacing w:line="360" w:lineRule="auto"/>
        <w:ind w:firstLineChars="192" w:firstLine="403"/>
        <w:rPr>
          <w:rFonts w:ascii="宋体"/>
        </w:rPr>
      </w:pPr>
      <w:r>
        <w:rPr>
          <w:rFonts w:ascii="宋体" w:hAnsi="宋体" w:cs="宋体" w:hint="eastAsia"/>
        </w:rPr>
        <w:t>其他部分由投标人根据编制投标文件需要提供的其他相关文件。</w:t>
      </w:r>
    </w:p>
    <w:p w:rsidR="00673A8A" w:rsidRDefault="00673A8A">
      <w:pPr>
        <w:spacing w:line="360" w:lineRule="auto"/>
        <w:ind w:firstLineChars="192" w:firstLine="403"/>
        <w:rPr>
          <w:rFonts w:ascii="宋体"/>
        </w:rPr>
      </w:pPr>
      <w:r>
        <w:rPr>
          <w:rFonts w:ascii="宋体" w:hAnsi="宋体" w:cs="宋体"/>
        </w:rPr>
        <w:t>7</w:t>
      </w:r>
      <w:r>
        <w:rPr>
          <w:rFonts w:ascii="宋体" w:hAnsi="宋体" w:cs="宋体" w:hint="eastAsia"/>
        </w:rPr>
        <w:t>、投标保证金</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1</w:t>
      </w:r>
      <w:r>
        <w:rPr>
          <w:rFonts w:ascii="宋体" w:hAnsi="宋体" w:cs="宋体" w:hint="eastAsia"/>
        </w:rPr>
        <w:t>）作为投标文件的一部分，投标人应按照招标文件要求的数额和办法缴纳投标保证金；投标保证金有效期应当与投标有效期一致。</w:t>
      </w:r>
    </w:p>
    <w:p w:rsidR="00673A8A" w:rsidRDefault="00673A8A">
      <w:pPr>
        <w:spacing w:line="360" w:lineRule="auto"/>
        <w:ind w:firstLineChars="192" w:firstLine="403"/>
        <w:rPr>
          <w:rFonts w:ascii="宋体"/>
        </w:rPr>
      </w:pPr>
      <w:r>
        <w:rPr>
          <w:rFonts w:ascii="宋体" w:hAnsi="宋体" w:cs="宋体" w:hint="eastAsia"/>
        </w:rPr>
        <w:t>投标保证金金额具体如下：</w:t>
      </w:r>
    </w:p>
    <w:p w:rsidR="00673A8A" w:rsidRDefault="00673A8A">
      <w:pPr>
        <w:spacing w:line="360" w:lineRule="auto"/>
        <w:ind w:firstLineChars="192" w:firstLine="403"/>
        <w:rPr>
          <w:rFonts w:ascii="宋体"/>
        </w:rPr>
      </w:pPr>
      <w:r>
        <w:rPr>
          <w:rFonts w:ascii="宋体" w:hAnsi="宋体" w:cs="宋体" w:hint="eastAsia"/>
        </w:rPr>
        <w:t>详见投标人须知前附表。</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2</w:t>
      </w:r>
      <w:r>
        <w:rPr>
          <w:rFonts w:ascii="宋体" w:hAnsi="宋体" w:cs="宋体" w:hint="eastAsia"/>
        </w:rPr>
        <w:t>）保证金可采取下列形式之一：</w:t>
      </w:r>
      <w:r>
        <w:rPr>
          <w:rFonts w:ascii="宋体" w:hAnsi="宋体" w:cs="宋体" w:hint="eastAsia"/>
          <w:b/>
          <w:bCs/>
        </w:rPr>
        <w:t>本票、汇票、现金</w:t>
      </w:r>
      <w:r>
        <w:rPr>
          <w:rFonts w:ascii="宋体" w:hAnsi="宋体" w:cs="宋体" w:hint="eastAsia"/>
        </w:rPr>
        <w:t>。</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3</w:t>
      </w:r>
      <w:r>
        <w:rPr>
          <w:rFonts w:ascii="宋体" w:hAnsi="宋体" w:cs="宋体" w:hint="eastAsia"/>
        </w:rPr>
        <w:t>）不按第（</w:t>
      </w:r>
      <w:r>
        <w:rPr>
          <w:rFonts w:ascii="宋体" w:hAnsi="宋体" w:cs="宋体"/>
        </w:rPr>
        <w:t>1</w:t>
      </w:r>
      <w:r>
        <w:rPr>
          <w:rFonts w:ascii="宋体" w:hAnsi="宋体" w:cs="宋体" w:hint="eastAsia"/>
        </w:rPr>
        <w:t>）项和第（</w:t>
      </w:r>
      <w:r>
        <w:rPr>
          <w:rFonts w:ascii="宋体" w:hAnsi="宋体" w:cs="宋体"/>
        </w:rPr>
        <w:t>2</w:t>
      </w:r>
      <w:r>
        <w:rPr>
          <w:rFonts w:ascii="宋体" w:hAnsi="宋体" w:cs="宋体" w:hint="eastAsia"/>
        </w:rPr>
        <w:t>）项规定办理的投标文件，将遭到招标人的拒绝。</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4</w:t>
      </w:r>
      <w:r>
        <w:rPr>
          <w:rFonts w:ascii="宋体" w:hAnsi="宋体" w:cs="宋体" w:hint="eastAsia"/>
        </w:rPr>
        <w:t>）未中标的投标人，其投标保证金将在定标结束后现场退还。未中标人应主动与投标文件接收人联系办理投标保证金退还事宜，以及办理退还手续，由于投标人的自身原因未及时办理投标保证金退还的，其责任和由此造成的后果由投标人自行承担。</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5</w:t>
      </w:r>
      <w:r>
        <w:rPr>
          <w:rFonts w:ascii="宋体" w:hAnsi="宋体" w:cs="宋体" w:hint="eastAsia"/>
        </w:rPr>
        <w:t>）发生下列情况之一，保证金将不予退还：</w:t>
      </w:r>
    </w:p>
    <w:p w:rsidR="00673A8A" w:rsidRDefault="00673A8A">
      <w:pPr>
        <w:spacing w:line="360" w:lineRule="auto"/>
        <w:ind w:firstLineChars="440" w:firstLine="924"/>
        <w:rPr>
          <w:rFonts w:ascii="宋体"/>
        </w:rPr>
      </w:pPr>
      <w:r>
        <w:rPr>
          <w:rFonts w:ascii="宋体" w:hAnsi="宋体" w:cs="宋体"/>
        </w:rPr>
        <w:t>1</w:t>
      </w:r>
      <w:r>
        <w:rPr>
          <w:rFonts w:ascii="宋体" w:hAnsi="宋体" w:cs="宋体" w:hint="eastAsia"/>
        </w:rPr>
        <w:t>）中标人在中标后无正当理由不与招标人签订合同的；</w:t>
      </w:r>
    </w:p>
    <w:p w:rsidR="00673A8A" w:rsidRDefault="00673A8A">
      <w:pPr>
        <w:spacing w:line="360" w:lineRule="auto"/>
        <w:ind w:firstLineChars="440" w:firstLine="924"/>
        <w:rPr>
          <w:rFonts w:ascii="宋体"/>
        </w:rPr>
      </w:pPr>
      <w:r>
        <w:rPr>
          <w:rFonts w:ascii="宋体" w:hAnsi="宋体" w:cs="宋体"/>
        </w:rPr>
        <w:t>2</w:t>
      </w:r>
      <w:r>
        <w:rPr>
          <w:rFonts w:ascii="宋体" w:hAnsi="宋体" w:cs="宋体" w:hint="eastAsia"/>
        </w:rPr>
        <w:t>）投标有效期内投标人撤销投标文件的；</w:t>
      </w:r>
      <w:r>
        <w:rPr>
          <w:rFonts w:ascii="宋体" w:hAnsi="宋体" w:cs="宋体"/>
        </w:rPr>
        <w:t xml:space="preserve"> </w:t>
      </w:r>
    </w:p>
    <w:p w:rsidR="00673A8A" w:rsidRDefault="00673A8A">
      <w:pPr>
        <w:spacing w:line="360" w:lineRule="auto"/>
        <w:ind w:firstLineChars="440" w:firstLine="924"/>
        <w:rPr>
          <w:rFonts w:ascii="宋体"/>
        </w:rPr>
      </w:pPr>
      <w:r>
        <w:rPr>
          <w:rFonts w:ascii="宋体" w:hAnsi="宋体" w:cs="宋体"/>
        </w:rPr>
        <w:t>3</w:t>
      </w:r>
      <w:r>
        <w:rPr>
          <w:rFonts w:ascii="宋体" w:hAnsi="宋体" w:cs="宋体" w:hint="eastAsia"/>
        </w:rPr>
        <w:t>）提供虚假材料谋取成交的；</w:t>
      </w:r>
    </w:p>
    <w:p w:rsidR="00673A8A" w:rsidRDefault="00673A8A">
      <w:pPr>
        <w:spacing w:line="360" w:lineRule="auto"/>
        <w:ind w:firstLineChars="440" w:firstLine="924"/>
        <w:rPr>
          <w:rFonts w:ascii="宋体"/>
        </w:rPr>
      </w:pPr>
      <w:r>
        <w:rPr>
          <w:rFonts w:ascii="宋体" w:hAnsi="宋体" w:cs="宋体"/>
        </w:rPr>
        <w:t>4</w:t>
      </w:r>
      <w:r>
        <w:rPr>
          <w:rFonts w:ascii="宋体" w:hAnsi="宋体" w:cs="宋体" w:hint="eastAsia"/>
        </w:rPr>
        <w:t>）采取不正当手段诋毁、排挤其他投标人的；</w:t>
      </w:r>
    </w:p>
    <w:p w:rsidR="00673A8A" w:rsidRDefault="00673A8A">
      <w:pPr>
        <w:spacing w:line="360" w:lineRule="auto"/>
        <w:ind w:firstLineChars="440" w:firstLine="924"/>
        <w:rPr>
          <w:rFonts w:ascii="宋体"/>
        </w:rPr>
      </w:pPr>
      <w:r>
        <w:rPr>
          <w:rFonts w:ascii="宋体" w:hAnsi="宋体" w:cs="宋体"/>
        </w:rPr>
        <w:t>5</w:t>
      </w:r>
      <w:r>
        <w:rPr>
          <w:rFonts w:ascii="宋体" w:hAnsi="宋体" w:cs="宋体" w:hint="eastAsia"/>
        </w:rPr>
        <w:t>）与招标人或者其他投标人恶意串通的；</w:t>
      </w:r>
    </w:p>
    <w:p w:rsidR="00673A8A" w:rsidRDefault="00673A8A">
      <w:pPr>
        <w:spacing w:line="360" w:lineRule="auto"/>
        <w:ind w:leftChars="440" w:left="1239" w:hangingChars="150" w:hanging="315"/>
        <w:rPr>
          <w:rFonts w:ascii="宋体"/>
        </w:rPr>
      </w:pPr>
      <w:r>
        <w:rPr>
          <w:rFonts w:ascii="宋体" w:hAnsi="宋体" w:cs="宋体"/>
        </w:rPr>
        <w:t>6</w:t>
      </w:r>
      <w:r>
        <w:rPr>
          <w:rFonts w:ascii="宋体" w:hAnsi="宋体" w:cs="宋体" w:hint="eastAsia"/>
        </w:rPr>
        <w:t>）中标人在中标后将中标项目转让给他人，或者在投标文件中未说明且未经招标人同意，将中标项目分包给他人的；</w:t>
      </w:r>
    </w:p>
    <w:p w:rsidR="00673A8A" w:rsidRDefault="00673A8A">
      <w:pPr>
        <w:spacing w:line="360" w:lineRule="auto"/>
        <w:ind w:firstLineChars="440" w:firstLine="924"/>
        <w:rPr>
          <w:rFonts w:ascii="宋体"/>
        </w:rPr>
      </w:pPr>
      <w:r>
        <w:rPr>
          <w:rFonts w:ascii="宋体" w:hAnsi="宋体" w:cs="宋体"/>
        </w:rPr>
        <w:t>7</w:t>
      </w:r>
      <w:r>
        <w:rPr>
          <w:rFonts w:ascii="宋体" w:hAnsi="宋体" w:cs="宋体" w:hint="eastAsia"/>
        </w:rPr>
        <w:t>）中标人在中标后拒绝履行合同义务的。</w:t>
      </w:r>
    </w:p>
    <w:p w:rsidR="00673A8A" w:rsidRDefault="00673A8A">
      <w:pPr>
        <w:spacing w:line="360" w:lineRule="auto"/>
        <w:ind w:firstLineChars="192" w:firstLine="403"/>
        <w:rPr>
          <w:rFonts w:ascii="宋体"/>
        </w:rPr>
      </w:pPr>
      <w:r>
        <w:rPr>
          <w:rFonts w:ascii="宋体" w:hAnsi="宋体" w:cs="宋体"/>
        </w:rPr>
        <w:t>8</w:t>
      </w:r>
      <w:r>
        <w:rPr>
          <w:rFonts w:ascii="宋体" w:hAnsi="宋体" w:cs="宋体" w:hint="eastAsia"/>
        </w:rPr>
        <w:t>、投标文件的有效期</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1</w:t>
      </w:r>
      <w:r>
        <w:rPr>
          <w:rFonts w:ascii="宋体" w:hAnsi="宋体" w:cs="宋体" w:hint="eastAsia"/>
        </w:rPr>
        <w:t>）自开标之日起</w:t>
      </w:r>
      <w:r>
        <w:rPr>
          <w:rFonts w:ascii="宋体" w:hAnsi="宋体" w:cs="宋体"/>
        </w:rPr>
        <w:t>90</w:t>
      </w:r>
      <w:r>
        <w:rPr>
          <w:rFonts w:ascii="宋体" w:hAnsi="宋体" w:cs="宋体" w:hint="eastAsia"/>
        </w:rPr>
        <w:t>天内，投标文件应保持有效，有效期短于此规定的投标文件将视为无效。</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2</w:t>
      </w:r>
      <w:r>
        <w:rPr>
          <w:rFonts w:ascii="宋体" w:hAnsi="宋体" w:cs="宋体" w:hint="eastAsia"/>
        </w:rPr>
        <w:t>）在特殊情况下，招标人可与投标人协商延长有效期，此类要求和答复都应以信函、电报或传真的形式进行。按上述第</w:t>
      </w:r>
      <w:r>
        <w:rPr>
          <w:rFonts w:ascii="宋体" w:hAnsi="宋体" w:cs="宋体"/>
        </w:rPr>
        <w:t>7</w:t>
      </w:r>
      <w:r>
        <w:rPr>
          <w:rFonts w:ascii="宋体" w:hAnsi="宋体" w:cs="宋体" w:hint="eastAsia"/>
        </w:rPr>
        <w:t>项规定提供的投标保证金也应相应地延长。投标人可以拒绝接受延期的要求而放弃</w:t>
      </w:r>
      <w:r>
        <w:rPr>
          <w:rFonts w:ascii="宋体" w:hAnsi="宋体" w:cs="宋体" w:hint="eastAsia"/>
        </w:rPr>
        <w:lastRenderedPageBreak/>
        <w:t>投标，保证金将按招标文件中相关规定执行；同意延期的投标人不能修改投标文件。</w:t>
      </w:r>
    </w:p>
    <w:p w:rsidR="00673A8A" w:rsidRDefault="00673A8A">
      <w:pPr>
        <w:spacing w:line="360" w:lineRule="auto"/>
        <w:ind w:firstLineChars="192" w:firstLine="403"/>
        <w:rPr>
          <w:rFonts w:ascii="宋体"/>
        </w:rPr>
      </w:pPr>
      <w:r>
        <w:rPr>
          <w:rFonts w:ascii="宋体" w:hAnsi="宋体" w:cs="宋体"/>
        </w:rPr>
        <w:t>9</w:t>
      </w:r>
      <w:r>
        <w:rPr>
          <w:rFonts w:ascii="宋体" w:hAnsi="宋体" w:cs="宋体" w:hint="eastAsia"/>
        </w:rPr>
        <w:t>、投标文件的签署及其形式</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1</w:t>
      </w:r>
      <w:r>
        <w:rPr>
          <w:rFonts w:ascii="宋体" w:hAnsi="宋体" w:cs="宋体" w:hint="eastAsia"/>
        </w:rPr>
        <w:t>）投标人对投标文件须准备一式</w:t>
      </w:r>
      <w:r>
        <w:rPr>
          <w:rFonts w:ascii="宋体" w:hAnsi="宋体" w:cs="宋体"/>
        </w:rPr>
        <w:t>5</w:t>
      </w:r>
      <w:r>
        <w:rPr>
          <w:rFonts w:ascii="宋体" w:hAnsi="宋体" w:cs="宋体" w:hint="eastAsia"/>
        </w:rPr>
        <w:t>份，并分别标以“正本”</w:t>
      </w:r>
      <w:r>
        <w:rPr>
          <w:rFonts w:ascii="宋体" w:hAnsi="宋体" w:cs="宋体"/>
        </w:rPr>
        <w:t>1</w:t>
      </w:r>
      <w:r>
        <w:rPr>
          <w:rFonts w:ascii="宋体" w:hAnsi="宋体" w:cs="宋体" w:hint="eastAsia"/>
        </w:rPr>
        <w:t>份和“副本”</w:t>
      </w:r>
      <w:r>
        <w:rPr>
          <w:rFonts w:ascii="宋体" w:hAnsi="宋体" w:cs="宋体"/>
        </w:rPr>
        <w:t>4</w:t>
      </w:r>
      <w:r>
        <w:rPr>
          <w:rFonts w:ascii="宋体" w:hAnsi="宋体" w:cs="宋体" w:hint="eastAsia"/>
        </w:rPr>
        <w:t>份，如果它们之间有差异，则以正本为准。</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2</w:t>
      </w:r>
      <w:r>
        <w:rPr>
          <w:rFonts w:ascii="宋体" w:hAnsi="宋体" w:cs="宋体" w:hint="eastAsia"/>
        </w:rPr>
        <w:t>）投标文件的正本应用打印机或不褪色墨水书写，且经授权代表签署，副本可以为正本的复印件。</w:t>
      </w:r>
      <w:r>
        <w:rPr>
          <w:rFonts w:ascii="宋体" w:hAnsi="宋体" w:cs="宋体"/>
        </w:rPr>
        <w:t xml:space="preserve"> </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3</w:t>
      </w:r>
      <w:r>
        <w:rPr>
          <w:rFonts w:ascii="宋体" w:hAnsi="宋体" w:cs="宋体" w:hint="eastAsia"/>
        </w:rPr>
        <w:t>）投标文件不应有涂改、增删之处。但如有错误必须修改时，修改处必须由原授权代表签署或盖单位公章。</w:t>
      </w:r>
    </w:p>
    <w:p w:rsidR="00673A8A" w:rsidRDefault="00673A8A">
      <w:pPr>
        <w:spacing w:line="360" w:lineRule="auto"/>
        <w:ind w:firstLineChars="200" w:firstLine="422"/>
        <w:outlineLvl w:val="2"/>
        <w:rPr>
          <w:rFonts w:ascii="宋体"/>
          <w:b/>
          <w:bCs/>
        </w:rPr>
      </w:pPr>
      <w:r>
        <w:rPr>
          <w:rFonts w:ascii="宋体" w:hAnsi="宋体" w:cs="宋体" w:hint="eastAsia"/>
          <w:b/>
          <w:bCs/>
        </w:rPr>
        <w:t>（三）投标文件的递交</w:t>
      </w:r>
    </w:p>
    <w:p w:rsidR="00673A8A" w:rsidRDefault="00673A8A">
      <w:pPr>
        <w:spacing w:line="360" w:lineRule="auto"/>
        <w:ind w:firstLineChars="192" w:firstLine="403"/>
        <w:rPr>
          <w:rFonts w:ascii="宋体"/>
        </w:rPr>
      </w:pPr>
      <w:r>
        <w:rPr>
          <w:rFonts w:ascii="宋体" w:hAnsi="宋体" w:cs="宋体"/>
        </w:rPr>
        <w:t>1</w:t>
      </w:r>
      <w:r>
        <w:rPr>
          <w:rFonts w:ascii="宋体" w:hAnsi="宋体" w:cs="宋体" w:hint="eastAsia"/>
        </w:rPr>
        <w:t>、投标文件的密封及标记</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1</w:t>
      </w:r>
      <w:r>
        <w:rPr>
          <w:rFonts w:ascii="宋体" w:hAnsi="宋体" w:cs="宋体" w:hint="eastAsia"/>
        </w:rPr>
        <w:t>）投标人应分别把正本和副本投标文件都用封套加以密封，并在封套上标明“正本”和“副本”。</w:t>
      </w:r>
      <w:r>
        <w:rPr>
          <w:rFonts w:ascii="宋体" w:hAnsi="宋体" w:cs="宋体"/>
        </w:rPr>
        <w:t xml:space="preserve"> </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2</w:t>
      </w:r>
      <w:r>
        <w:rPr>
          <w:rFonts w:ascii="宋体" w:hAnsi="宋体" w:cs="宋体" w:hint="eastAsia"/>
        </w:rPr>
        <w:t>）加盖公章后的“开标一览表”除应装订在投标文件中，还必须</w:t>
      </w:r>
      <w:r>
        <w:rPr>
          <w:rFonts w:ascii="宋体" w:hAnsi="宋体" w:cs="宋体" w:hint="eastAsia"/>
          <w:b/>
          <w:bCs/>
        </w:rPr>
        <w:t>单独（此份不放在投标文件内）装在小信封内于投标截止时间前与投标文件一起递交</w:t>
      </w:r>
      <w:r>
        <w:rPr>
          <w:rFonts w:ascii="宋体" w:hAnsi="宋体" w:cs="宋体" w:hint="eastAsia"/>
        </w:rPr>
        <w:t>。</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3</w:t>
      </w:r>
      <w:r>
        <w:rPr>
          <w:rFonts w:ascii="宋体" w:hAnsi="宋体" w:cs="宋体" w:hint="eastAsia"/>
        </w:rPr>
        <w:t>）外封套和内封套上均须按招标人提供的格式写明：</w:t>
      </w:r>
    </w:p>
    <w:p w:rsidR="00673A8A" w:rsidRDefault="00673A8A">
      <w:pPr>
        <w:spacing w:line="360" w:lineRule="auto"/>
        <w:ind w:firstLineChars="440" w:firstLine="924"/>
        <w:rPr>
          <w:rFonts w:ascii="宋体"/>
        </w:rPr>
      </w:pPr>
      <w:r>
        <w:rPr>
          <w:rFonts w:ascii="宋体" w:hAnsi="宋体" w:cs="宋体" w:hint="eastAsia"/>
        </w:rPr>
        <w:t>招标人机构：南京财经大学</w:t>
      </w:r>
    </w:p>
    <w:p w:rsidR="00673A8A" w:rsidRDefault="00673A8A">
      <w:pPr>
        <w:spacing w:line="360" w:lineRule="auto"/>
        <w:ind w:firstLineChars="440" w:firstLine="924"/>
        <w:rPr>
          <w:rFonts w:ascii="宋体"/>
        </w:rPr>
      </w:pPr>
      <w:r>
        <w:rPr>
          <w:rFonts w:ascii="宋体" w:hAnsi="宋体" w:cs="宋体" w:hint="eastAsia"/>
        </w:rPr>
        <w:t>招标人地址：南京市栖霞区文苑路</w:t>
      </w:r>
      <w:r>
        <w:rPr>
          <w:rFonts w:ascii="宋体" w:hAnsi="宋体" w:cs="宋体"/>
        </w:rPr>
        <w:t>3</w:t>
      </w:r>
      <w:r>
        <w:rPr>
          <w:rFonts w:ascii="宋体" w:hAnsi="宋体" w:cs="宋体" w:hint="eastAsia"/>
        </w:rPr>
        <w:t>号</w:t>
      </w:r>
    </w:p>
    <w:p w:rsidR="00673A8A" w:rsidRDefault="00673A8A">
      <w:pPr>
        <w:spacing w:line="360" w:lineRule="auto"/>
        <w:ind w:firstLineChars="440" w:firstLine="924"/>
        <w:rPr>
          <w:rFonts w:ascii="宋体"/>
        </w:rPr>
      </w:pPr>
      <w:r>
        <w:rPr>
          <w:rFonts w:ascii="宋体" w:hAnsi="宋体" w:cs="宋体" w:hint="eastAsia"/>
        </w:rPr>
        <w:t>招标文件编号：</w:t>
      </w:r>
    </w:p>
    <w:p w:rsidR="00673A8A" w:rsidRDefault="00673A8A">
      <w:pPr>
        <w:spacing w:line="360" w:lineRule="auto"/>
        <w:ind w:firstLineChars="440" w:firstLine="924"/>
        <w:rPr>
          <w:rFonts w:ascii="宋体"/>
        </w:rPr>
      </w:pPr>
      <w:r>
        <w:rPr>
          <w:rFonts w:ascii="宋体" w:hAnsi="宋体" w:cs="宋体" w:hint="eastAsia"/>
        </w:rPr>
        <w:t>招标项目包号（如有）：第</w:t>
      </w:r>
      <w:r>
        <w:rPr>
          <w:rFonts w:ascii="宋体" w:hAnsi="宋体" w:cs="宋体"/>
        </w:rPr>
        <w:t xml:space="preserve">    </w:t>
      </w:r>
      <w:r>
        <w:rPr>
          <w:rFonts w:ascii="宋体" w:hAnsi="宋体" w:cs="宋体" w:hint="eastAsia"/>
        </w:rPr>
        <w:t>包</w:t>
      </w:r>
    </w:p>
    <w:p w:rsidR="00673A8A" w:rsidRDefault="00673A8A">
      <w:pPr>
        <w:spacing w:line="360" w:lineRule="auto"/>
        <w:ind w:firstLineChars="440" w:firstLine="924"/>
        <w:rPr>
          <w:rFonts w:ascii="宋体"/>
        </w:rPr>
      </w:pPr>
      <w:r>
        <w:rPr>
          <w:rFonts w:ascii="宋体" w:hAnsi="宋体" w:cs="宋体" w:hint="eastAsia"/>
        </w:rPr>
        <w:t>招标项目名称：</w:t>
      </w:r>
    </w:p>
    <w:p w:rsidR="00673A8A" w:rsidRDefault="00673A8A">
      <w:pPr>
        <w:spacing w:line="360" w:lineRule="auto"/>
        <w:ind w:firstLineChars="440" w:firstLine="924"/>
        <w:rPr>
          <w:rFonts w:ascii="宋体"/>
        </w:rPr>
      </w:pPr>
      <w:r>
        <w:rPr>
          <w:rFonts w:ascii="宋体" w:hAnsi="宋体" w:cs="宋体" w:hint="eastAsia"/>
        </w:rPr>
        <w:t>投标人的全称、地址、电话和传真</w:t>
      </w:r>
    </w:p>
    <w:p w:rsidR="00673A8A" w:rsidRDefault="00673A8A">
      <w:pPr>
        <w:spacing w:line="360" w:lineRule="auto"/>
        <w:ind w:firstLineChars="440" w:firstLine="924"/>
        <w:rPr>
          <w:rFonts w:ascii="宋体"/>
        </w:rPr>
      </w:pPr>
      <w:r>
        <w:rPr>
          <w:rFonts w:ascii="宋体" w:hAnsi="宋体" w:cs="宋体" w:hint="eastAsia"/>
        </w:rPr>
        <w:t>写明开标时启封</w:t>
      </w:r>
    </w:p>
    <w:p w:rsidR="00673A8A" w:rsidRDefault="00673A8A">
      <w:pPr>
        <w:spacing w:line="360" w:lineRule="auto"/>
        <w:ind w:firstLineChars="192" w:firstLine="403"/>
        <w:rPr>
          <w:rFonts w:ascii="宋体"/>
        </w:rPr>
      </w:pPr>
      <w:r>
        <w:rPr>
          <w:rFonts w:ascii="宋体" w:hAnsi="宋体" w:cs="宋体" w:hint="eastAsia"/>
        </w:rPr>
        <w:t>（</w:t>
      </w:r>
      <w:r>
        <w:rPr>
          <w:rFonts w:ascii="宋体" w:hAnsi="宋体" w:cs="宋体"/>
        </w:rPr>
        <w:t>4</w:t>
      </w:r>
      <w:r>
        <w:rPr>
          <w:rFonts w:ascii="宋体" w:hAnsi="宋体" w:cs="宋体" w:hint="eastAsia"/>
        </w:rPr>
        <w:t>）投标文件的封套未按第上述（</w:t>
      </w:r>
      <w:r>
        <w:rPr>
          <w:rFonts w:ascii="宋体" w:hAnsi="宋体" w:cs="宋体"/>
        </w:rPr>
        <w:t>1</w:t>
      </w:r>
      <w:r>
        <w:rPr>
          <w:rFonts w:ascii="宋体" w:hAnsi="宋体" w:cs="宋体" w:hint="eastAsia"/>
        </w:rPr>
        <w:t>）、（</w:t>
      </w:r>
      <w:r>
        <w:rPr>
          <w:rFonts w:ascii="宋体" w:hAnsi="宋体" w:cs="宋体"/>
        </w:rPr>
        <w:t>2</w:t>
      </w:r>
      <w:r>
        <w:rPr>
          <w:rFonts w:ascii="宋体" w:hAnsi="宋体" w:cs="宋体" w:hint="eastAsia"/>
        </w:rPr>
        <w:t>）项规定密封者</w:t>
      </w:r>
      <w:r>
        <w:rPr>
          <w:rFonts w:ascii="宋体" w:cs="宋体" w:hint="eastAsia"/>
        </w:rPr>
        <w:t>，</w:t>
      </w:r>
      <w:r>
        <w:rPr>
          <w:rFonts w:ascii="宋体" w:hAnsi="宋体" w:cs="宋体" w:hint="eastAsia"/>
        </w:rPr>
        <w:t>其投标文件将被视为无效投标。</w:t>
      </w:r>
    </w:p>
    <w:p w:rsidR="00673A8A" w:rsidRDefault="00673A8A">
      <w:pPr>
        <w:spacing w:line="360" w:lineRule="auto"/>
        <w:ind w:firstLineChars="200" w:firstLine="422"/>
        <w:outlineLvl w:val="2"/>
        <w:rPr>
          <w:rFonts w:ascii="宋体"/>
          <w:b/>
          <w:bCs/>
        </w:rPr>
      </w:pPr>
      <w:r>
        <w:rPr>
          <w:rFonts w:ascii="宋体" w:hAnsi="宋体" w:cs="宋体" w:hint="eastAsia"/>
          <w:b/>
          <w:bCs/>
        </w:rPr>
        <w:t>（四）投标截止日期</w:t>
      </w:r>
    </w:p>
    <w:p w:rsidR="00673A8A" w:rsidRDefault="00673A8A">
      <w:pPr>
        <w:spacing w:line="360" w:lineRule="auto"/>
        <w:ind w:firstLineChars="192" w:firstLine="403"/>
        <w:rPr>
          <w:rFonts w:ascii="宋体"/>
        </w:rPr>
      </w:pPr>
      <w:r>
        <w:rPr>
          <w:rFonts w:ascii="宋体" w:hAnsi="宋体" w:cs="宋体"/>
        </w:rPr>
        <w:t>1</w:t>
      </w:r>
      <w:r>
        <w:rPr>
          <w:rFonts w:ascii="宋体" w:hAnsi="宋体" w:cs="宋体" w:hint="eastAsia"/>
        </w:rPr>
        <w:t>、投标文件须在招标人规定的投标截止时间前现场递交到指定地点。</w:t>
      </w:r>
    </w:p>
    <w:p w:rsidR="00673A8A" w:rsidRDefault="00673A8A">
      <w:pPr>
        <w:spacing w:line="360" w:lineRule="auto"/>
        <w:ind w:firstLineChars="192" w:firstLine="403"/>
        <w:rPr>
          <w:rFonts w:ascii="宋体"/>
        </w:rPr>
      </w:pPr>
      <w:r>
        <w:rPr>
          <w:rFonts w:ascii="宋体" w:hAnsi="宋体" w:cs="宋体"/>
        </w:rPr>
        <w:t>2</w:t>
      </w:r>
      <w:r>
        <w:rPr>
          <w:rFonts w:ascii="宋体" w:hAnsi="宋体" w:cs="宋体" w:hint="eastAsia"/>
        </w:rPr>
        <w:t>、招标人可以按招标文件的有关规定，以补充招标文件的形式推迟投标的截止时间，在这种情况下，招标人或投标人的权利和义务都以新的截止时间为准。</w:t>
      </w:r>
    </w:p>
    <w:p w:rsidR="00673A8A" w:rsidRDefault="00673A8A">
      <w:pPr>
        <w:spacing w:line="360" w:lineRule="auto"/>
        <w:ind w:firstLineChars="192" w:firstLine="403"/>
        <w:rPr>
          <w:rFonts w:ascii="宋体"/>
        </w:rPr>
      </w:pPr>
      <w:r>
        <w:rPr>
          <w:rFonts w:ascii="宋体" w:hAnsi="宋体" w:cs="宋体"/>
        </w:rPr>
        <w:t>3</w:t>
      </w:r>
      <w:r>
        <w:rPr>
          <w:rFonts w:ascii="宋体" w:hAnsi="宋体" w:cs="宋体" w:hint="eastAsia"/>
        </w:rPr>
        <w:t>、投标文件由于不可抗力的原因遗失和损坏，招标人不负任何责任。</w:t>
      </w:r>
    </w:p>
    <w:p w:rsidR="00673A8A" w:rsidRDefault="00673A8A">
      <w:pPr>
        <w:spacing w:line="360" w:lineRule="auto"/>
        <w:ind w:firstLineChars="200" w:firstLine="422"/>
        <w:outlineLvl w:val="2"/>
        <w:rPr>
          <w:rFonts w:ascii="宋体"/>
          <w:b/>
          <w:bCs/>
        </w:rPr>
      </w:pPr>
      <w:r>
        <w:rPr>
          <w:rFonts w:ascii="宋体" w:hAnsi="宋体" w:cs="宋体" w:hint="eastAsia"/>
          <w:b/>
          <w:bCs/>
        </w:rPr>
        <w:t>（五）投标文件被拒绝接收的情形</w:t>
      </w:r>
    </w:p>
    <w:p w:rsidR="00673A8A" w:rsidRDefault="00673A8A">
      <w:pPr>
        <w:spacing w:line="360" w:lineRule="auto"/>
        <w:ind w:firstLineChars="192" w:firstLine="403"/>
        <w:rPr>
          <w:rFonts w:ascii="宋体"/>
        </w:rPr>
      </w:pPr>
      <w:r>
        <w:rPr>
          <w:rFonts w:ascii="宋体" w:hAnsi="宋体" w:cs="宋体" w:hint="eastAsia"/>
        </w:rPr>
        <w:t>在投标截止时间以后递交的投标文件，招标人拒绝接收。</w:t>
      </w:r>
    </w:p>
    <w:p w:rsidR="00673A8A" w:rsidRDefault="00673A8A">
      <w:pPr>
        <w:spacing w:line="360" w:lineRule="auto"/>
        <w:ind w:firstLineChars="200" w:firstLine="422"/>
        <w:outlineLvl w:val="2"/>
        <w:rPr>
          <w:rFonts w:ascii="宋体"/>
          <w:b/>
          <w:bCs/>
        </w:rPr>
      </w:pPr>
      <w:r>
        <w:rPr>
          <w:rFonts w:ascii="宋体" w:hAnsi="宋体" w:cs="宋体" w:hint="eastAsia"/>
          <w:b/>
          <w:bCs/>
        </w:rPr>
        <w:t>（六）投标文件的修改或撤回</w:t>
      </w:r>
    </w:p>
    <w:p w:rsidR="00673A8A" w:rsidRDefault="00673A8A">
      <w:pPr>
        <w:spacing w:line="360" w:lineRule="auto"/>
        <w:ind w:firstLineChars="192" w:firstLine="403"/>
        <w:rPr>
          <w:rFonts w:ascii="宋体"/>
        </w:rPr>
      </w:pPr>
      <w:r>
        <w:rPr>
          <w:rFonts w:ascii="宋体" w:hAnsi="宋体" w:cs="宋体"/>
        </w:rPr>
        <w:t>1</w:t>
      </w:r>
      <w:r>
        <w:rPr>
          <w:rFonts w:ascii="宋体" w:hAnsi="宋体" w:cs="宋体" w:hint="eastAsia"/>
        </w:rPr>
        <w:t>、投标以后，如果投标人书面的修改或撤回要求，使招标人能在投标截止时间前（不考虑不可抗力原</w:t>
      </w:r>
      <w:r>
        <w:rPr>
          <w:rFonts w:ascii="宋体" w:hAnsi="宋体" w:cs="宋体" w:hint="eastAsia"/>
        </w:rPr>
        <w:lastRenderedPageBreak/>
        <w:t>因）收到，招标人可以接受投标人对投标文件的修改或撤回。</w:t>
      </w:r>
    </w:p>
    <w:p w:rsidR="00673A8A" w:rsidRDefault="00673A8A">
      <w:pPr>
        <w:spacing w:line="360" w:lineRule="auto"/>
        <w:ind w:firstLineChars="192" w:firstLine="403"/>
        <w:rPr>
          <w:rFonts w:ascii="宋体"/>
        </w:rPr>
      </w:pPr>
      <w:r>
        <w:rPr>
          <w:rFonts w:ascii="宋体" w:hAnsi="宋体" w:cs="宋体"/>
        </w:rPr>
        <w:t>2</w:t>
      </w:r>
      <w:r>
        <w:rPr>
          <w:rFonts w:ascii="宋体" w:hAnsi="宋体" w:cs="宋体" w:hint="eastAsia"/>
        </w:rPr>
        <w:t>、投标人的修改或撤回通知必须按招标文件的有关规定并在封套上注明：“修改”或“撤回”字样封送给招标人。</w:t>
      </w:r>
    </w:p>
    <w:p w:rsidR="00673A8A" w:rsidRDefault="00673A8A">
      <w:pPr>
        <w:spacing w:line="360" w:lineRule="auto"/>
        <w:ind w:firstLineChars="192" w:firstLine="403"/>
        <w:rPr>
          <w:rFonts w:ascii="宋体"/>
        </w:rPr>
      </w:pPr>
      <w:r>
        <w:rPr>
          <w:rFonts w:ascii="宋体" w:hAnsi="宋体" w:cs="宋体"/>
        </w:rPr>
        <w:t>3</w:t>
      </w:r>
      <w:r>
        <w:rPr>
          <w:rFonts w:ascii="宋体" w:hAnsi="宋体" w:cs="宋体" w:hint="eastAsia"/>
        </w:rPr>
        <w:t>、在投标截止时间之后和投标文件有效期内，任何投标文件不得撤回，在这段期间撤回投标文件，投标保证金将不予退还。</w:t>
      </w:r>
    </w:p>
    <w:p w:rsidR="00673A8A" w:rsidRDefault="00673A8A">
      <w:pPr>
        <w:spacing w:line="360" w:lineRule="auto"/>
        <w:ind w:firstLineChars="200" w:firstLine="422"/>
        <w:outlineLvl w:val="2"/>
        <w:rPr>
          <w:rFonts w:ascii="宋体"/>
          <w:b/>
          <w:bCs/>
        </w:rPr>
      </w:pPr>
      <w:r>
        <w:rPr>
          <w:rFonts w:ascii="宋体" w:hAnsi="宋体" w:cs="宋体" w:hint="eastAsia"/>
          <w:b/>
          <w:bCs/>
        </w:rPr>
        <w:t>（七）投标样品</w:t>
      </w:r>
    </w:p>
    <w:p w:rsidR="00673A8A" w:rsidRDefault="00673A8A">
      <w:pPr>
        <w:spacing w:line="360" w:lineRule="auto"/>
        <w:ind w:firstLineChars="192" w:firstLine="403"/>
        <w:rPr>
          <w:rFonts w:ascii="宋体"/>
        </w:rPr>
      </w:pPr>
      <w:r>
        <w:rPr>
          <w:rFonts w:ascii="宋体" w:hAnsi="宋体" w:cs="宋体"/>
        </w:rPr>
        <w:t>1</w:t>
      </w:r>
      <w:r>
        <w:rPr>
          <w:rFonts w:ascii="宋体" w:hAnsi="宋体" w:cs="宋体" w:hint="eastAsia"/>
        </w:rPr>
        <w:t>、本项目</w:t>
      </w:r>
      <w:r>
        <w:rPr>
          <w:rFonts w:ascii="宋体" w:hAnsi="宋体" w:cs="宋体" w:hint="eastAsia"/>
          <w:b/>
        </w:rPr>
        <w:t>不</w:t>
      </w:r>
      <w:r>
        <w:rPr>
          <w:rFonts w:ascii="宋体" w:hAnsi="宋体" w:cs="宋体" w:hint="eastAsia"/>
        </w:rPr>
        <w:t>需要投标人提供样品。</w:t>
      </w:r>
      <w:r>
        <w:rPr>
          <w:rFonts w:ascii="宋体"/>
        </w:rPr>
        <w:t xml:space="preserve"> </w:t>
      </w:r>
    </w:p>
    <w:p w:rsidR="00673A8A" w:rsidRDefault="00673A8A">
      <w:pPr>
        <w:spacing w:line="360" w:lineRule="auto"/>
        <w:ind w:firstLineChars="192" w:firstLine="403"/>
        <w:rPr>
          <w:rFonts w:ascii="宋体"/>
        </w:rPr>
      </w:pPr>
      <w:r>
        <w:rPr>
          <w:rFonts w:ascii="宋体" w:hAnsi="宋体" w:cs="宋体"/>
        </w:rPr>
        <w:t>2</w:t>
      </w:r>
      <w:r>
        <w:rPr>
          <w:rFonts w:ascii="宋体" w:hAnsi="宋体" w:cs="宋体" w:hint="eastAsia"/>
        </w:rPr>
        <w:t>、投标样品须在投标截止日前送达招标人指定地点，超过投标截止时间不再接收。</w:t>
      </w:r>
    </w:p>
    <w:p w:rsidR="00673A8A" w:rsidRDefault="00673A8A">
      <w:pPr>
        <w:spacing w:line="360" w:lineRule="auto"/>
        <w:ind w:firstLineChars="192" w:firstLine="403"/>
        <w:rPr>
          <w:rFonts w:ascii="宋体"/>
        </w:rPr>
      </w:pPr>
      <w:r>
        <w:rPr>
          <w:rFonts w:ascii="宋体" w:hAnsi="宋体" w:cs="宋体"/>
        </w:rPr>
        <w:t>3</w:t>
      </w:r>
      <w:r>
        <w:rPr>
          <w:rFonts w:ascii="宋体" w:hAnsi="宋体" w:cs="宋体" w:hint="eastAsia"/>
        </w:rPr>
        <w:t>、招标人对投标样品只负责保留五个工作日（其中，生鲜类样品不负责保存）。未中标人的投标样品，将于定标结束后连同投标保证金一并退还。未中标人应主动与投标样品接收人联系办理投标样品退还事宜，以及办理退还手续，由于投标人的自身原因未及时办理投标样品的，其责任和由此造成的后果由投标人自行承担。</w:t>
      </w:r>
    </w:p>
    <w:p w:rsidR="00673A8A" w:rsidRDefault="00673A8A">
      <w:pPr>
        <w:spacing w:line="360" w:lineRule="auto"/>
        <w:ind w:firstLineChars="200" w:firstLine="482"/>
        <w:outlineLvl w:val="1"/>
        <w:rPr>
          <w:rFonts w:ascii="宋体"/>
          <w:b/>
          <w:bCs/>
          <w:color w:val="000000"/>
          <w:sz w:val="24"/>
          <w:szCs w:val="24"/>
        </w:rPr>
      </w:pPr>
      <w:r>
        <w:rPr>
          <w:rFonts w:ascii="宋体" w:hAnsi="宋体" w:cs="宋体" w:hint="eastAsia"/>
          <w:b/>
          <w:bCs/>
          <w:color w:val="000000"/>
          <w:sz w:val="24"/>
          <w:szCs w:val="24"/>
        </w:rPr>
        <w:t>四、开标与评标</w:t>
      </w:r>
    </w:p>
    <w:p w:rsidR="00673A8A" w:rsidRDefault="00673A8A">
      <w:pPr>
        <w:spacing w:line="360" w:lineRule="auto"/>
        <w:ind w:firstLineChars="200" w:firstLine="422"/>
        <w:outlineLvl w:val="2"/>
        <w:rPr>
          <w:rFonts w:ascii="宋体"/>
          <w:b/>
          <w:bCs/>
          <w:color w:val="000000"/>
        </w:rPr>
      </w:pPr>
      <w:r>
        <w:rPr>
          <w:rFonts w:ascii="宋体" w:hAnsi="宋体" w:cs="宋体" w:hint="eastAsia"/>
          <w:b/>
          <w:bCs/>
          <w:color w:val="000000"/>
        </w:rPr>
        <w:t>（一）开标</w:t>
      </w:r>
    </w:p>
    <w:p w:rsidR="00673A8A" w:rsidRDefault="00673A8A">
      <w:pPr>
        <w:spacing w:line="360" w:lineRule="auto"/>
        <w:ind w:firstLineChars="200" w:firstLine="420"/>
        <w:rPr>
          <w:rFonts w:ascii="宋体"/>
          <w:color w:val="000000"/>
        </w:rPr>
      </w:pPr>
      <w:r>
        <w:rPr>
          <w:rFonts w:ascii="宋体" w:hAnsi="宋体" w:cs="宋体"/>
          <w:color w:val="000000"/>
        </w:rPr>
        <w:t>1</w:t>
      </w:r>
      <w:r>
        <w:rPr>
          <w:rFonts w:ascii="宋体" w:hAnsi="宋体" w:cs="宋体" w:hint="eastAsia"/>
          <w:color w:val="000000"/>
        </w:rPr>
        <w:t>、开标前，投标人须及时办理缴纳保证金、签名报到和递交投标文件等事宜。</w:t>
      </w:r>
    </w:p>
    <w:p w:rsidR="00673A8A" w:rsidRDefault="00673A8A">
      <w:pPr>
        <w:spacing w:line="360" w:lineRule="auto"/>
        <w:ind w:firstLineChars="200" w:firstLine="420"/>
        <w:rPr>
          <w:rFonts w:ascii="宋体"/>
          <w:color w:val="000000"/>
        </w:rPr>
      </w:pPr>
      <w:r>
        <w:rPr>
          <w:rFonts w:ascii="宋体" w:hAnsi="宋体" w:cs="宋体"/>
          <w:color w:val="000000"/>
        </w:rPr>
        <w:t>2</w:t>
      </w:r>
      <w:r>
        <w:rPr>
          <w:rFonts w:ascii="宋体" w:hAnsi="宋体" w:cs="宋体" w:hint="eastAsia"/>
          <w:color w:val="000000"/>
        </w:rPr>
        <w:t>、招标人按规定的时间和地点进行公开开标，投标人应委派授权代表准时参加开标活动。若投标人未参加开标的，视同认可开标结果。</w:t>
      </w:r>
    </w:p>
    <w:p w:rsidR="00673A8A" w:rsidRDefault="00673A8A">
      <w:pPr>
        <w:spacing w:line="360" w:lineRule="auto"/>
        <w:ind w:firstLineChars="200" w:firstLine="420"/>
        <w:rPr>
          <w:rFonts w:ascii="宋体"/>
          <w:color w:val="000000"/>
        </w:rPr>
      </w:pPr>
      <w:r>
        <w:rPr>
          <w:rFonts w:ascii="宋体" w:hAnsi="宋体" w:cs="宋体"/>
          <w:color w:val="000000"/>
        </w:rPr>
        <w:t>3</w:t>
      </w:r>
      <w:r>
        <w:rPr>
          <w:rFonts w:ascii="宋体" w:hAnsi="宋体" w:cs="宋体" w:hint="eastAsia"/>
          <w:color w:val="000000"/>
        </w:rPr>
        <w:t>、开标时，招标人将邀请投标人或者其推选的代表检查投标文件的密封情况。经确认无误后，由招标人工作人员当众拆封宣读每份投标文件中“开标一览表”的主要内容（总价、交货期），未列入开标一览表的内容一律不在开标时宣读。开标时未宣读的投标报价信息，评标时不予承认。</w:t>
      </w:r>
    </w:p>
    <w:p w:rsidR="00673A8A" w:rsidRDefault="00673A8A">
      <w:pPr>
        <w:spacing w:line="360" w:lineRule="auto"/>
        <w:ind w:firstLineChars="200" w:firstLine="420"/>
        <w:rPr>
          <w:rFonts w:ascii="宋体"/>
          <w:color w:val="000000"/>
        </w:rPr>
      </w:pPr>
      <w:r>
        <w:rPr>
          <w:rFonts w:ascii="宋体" w:hAnsi="宋体" w:cs="宋体"/>
          <w:color w:val="000000"/>
        </w:rPr>
        <w:t>4</w:t>
      </w:r>
      <w:r>
        <w:rPr>
          <w:rFonts w:ascii="宋体" w:hAnsi="宋体" w:cs="宋体" w:hint="eastAsia"/>
          <w:color w:val="000000"/>
        </w:rPr>
        <w:t>、开标时，《开标一览表》（报价表）内容与投标文件中相应内容不一致的，以《开标一览表》（报价表）为准。</w:t>
      </w:r>
    </w:p>
    <w:p w:rsidR="00673A8A" w:rsidRDefault="00673A8A">
      <w:pPr>
        <w:spacing w:line="360" w:lineRule="auto"/>
        <w:ind w:firstLineChars="200" w:firstLine="420"/>
        <w:rPr>
          <w:rFonts w:ascii="宋体"/>
          <w:color w:val="000000"/>
        </w:rPr>
      </w:pPr>
      <w:r>
        <w:rPr>
          <w:rFonts w:ascii="宋体" w:hAnsi="宋体" w:cs="宋体"/>
          <w:color w:val="000000"/>
        </w:rPr>
        <w:t>5</w:t>
      </w:r>
      <w:r>
        <w:rPr>
          <w:rFonts w:ascii="宋体" w:hAnsi="宋体" w:cs="宋体" w:hint="eastAsia"/>
          <w:color w:val="000000"/>
        </w:rPr>
        <w:t>、投标文件的大写金额与小写金额不一致的，以大写金额为准；总价金额与单项金额不一致的，以单项金额计算为准；单项金额小数点有明显错位的，应以总价金额为准，并修改单项金额；对不同文字文本投标文件的解释发生异议的，以中文文本为准；如果正本投标文件和副本投标文件之间有差异，则以正本投标文件为准。</w:t>
      </w:r>
    </w:p>
    <w:p w:rsidR="00673A8A" w:rsidRDefault="00673A8A">
      <w:pPr>
        <w:spacing w:line="360" w:lineRule="auto"/>
        <w:ind w:firstLineChars="200" w:firstLine="420"/>
        <w:rPr>
          <w:rFonts w:ascii="宋体"/>
          <w:color w:val="000000"/>
        </w:rPr>
      </w:pPr>
      <w:r>
        <w:rPr>
          <w:rFonts w:ascii="宋体" w:hAnsi="宋体" w:cs="宋体"/>
          <w:color w:val="000000"/>
        </w:rPr>
        <w:t>6</w:t>
      </w:r>
      <w:r>
        <w:rPr>
          <w:rFonts w:ascii="宋体" w:hAnsi="宋体" w:cs="宋体" w:hint="eastAsia"/>
          <w:color w:val="000000"/>
        </w:rPr>
        <w:t>、开标过程由招标人负责记录，由参加开标的各投标人代表和相关工作人员签字确认后随采购文件一并存档。投标人代表对开标过程和开标记录有疑义，以及认为招标人的相关工作人员有需要回避的情形的，应当场提出询问或者回避申请。招标人对投标人代表提出的询问或者回避申请应当及时处理。</w:t>
      </w:r>
    </w:p>
    <w:p w:rsidR="00673A8A" w:rsidRDefault="00673A8A">
      <w:pPr>
        <w:spacing w:line="360" w:lineRule="auto"/>
        <w:ind w:firstLineChars="200" w:firstLine="420"/>
        <w:rPr>
          <w:rFonts w:ascii="宋体"/>
          <w:color w:val="000000"/>
        </w:rPr>
      </w:pPr>
      <w:r>
        <w:rPr>
          <w:rFonts w:ascii="宋体" w:hAnsi="宋体" w:cs="宋体"/>
          <w:color w:val="000000"/>
        </w:rPr>
        <w:t>7</w:t>
      </w:r>
      <w:r>
        <w:rPr>
          <w:rFonts w:ascii="宋体" w:hAnsi="宋体" w:cs="宋体" w:hint="eastAsia"/>
          <w:color w:val="000000"/>
        </w:rPr>
        <w:t>、开标结束后，依据法律法规和招标文件的规定，对投标文件中资格证明、投标保证金等进行审查，</w:t>
      </w:r>
      <w:r>
        <w:rPr>
          <w:rFonts w:ascii="宋体" w:hAnsi="宋体" w:cs="宋体" w:hint="eastAsia"/>
          <w:color w:val="000000"/>
        </w:rPr>
        <w:lastRenderedPageBreak/>
        <w:t>以确定供应商是否具备投标资格。合格投标人不足</w:t>
      </w:r>
      <w:r>
        <w:rPr>
          <w:rFonts w:ascii="宋体" w:hAnsi="宋体" w:cs="宋体"/>
          <w:color w:val="000000"/>
        </w:rPr>
        <w:t>3</w:t>
      </w:r>
      <w:r>
        <w:rPr>
          <w:rFonts w:ascii="宋体" w:hAnsi="宋体" w:cs="宋体" w:hint="eastAsia"/>
          <w:color w:val="000000"/>
        </w:rPr>
        <w:t>家的，不得评标。</w:t>
      </w:r>
    </w:p>
    <w:p w:rsidR="00673A8A" w:rsidRDefault="00673A8A">
      <w:pPr>
        <w:spacing w:line="360" w:lineRule="auto"/>
        <w:ind w:firstLineChars="200" w:firstLine="422"/>
        <w:outlineLvl w:val="2"/>
        <w:rPr>
          <w:rFonts w:ascii="宋体"/>
          <w:b/>
          <w:bCs/>
        </w:rPr>
      </w:pPr>
      <w:r>
        <w:rPr>
          <w:rFonts w:ascii="宋体" w:hAnsi="宋体" w:cs="宋体" w:hint="eastAsia"/>
          <w:b/>
          <w:bCs/>
        </w:rPr>
        <w:t>（二）评标</w:t>
      </w:r>
    </w:p>
    <w:p w:rsidR="00673A8A" w:rsidRDefault="00673A8A">
      <w:pPr>
        <w:spacing w:line="360" w:lineRule="auto"/>
        <w:ind w:firstLineChars="200" w:firstLine="420"/>
        <w:rPr>
          <w:rFonts w:ascii="宋体"/>
          <w:color w:val="000000"/>
        </w:rPr>
      </w:pPr>
      <w:r>
        <w:rPr>
          <w:rFonts w:ascii="宋体" w:hAnsi="宋体" w:cs="宋体"/>
          <w:color w:val="000000"/>
        </w:rPr>
        <w:t>1</w:t>
      </w:r>
      <w:r>
        <w:rPr>
          <w:rFonts w:ascii="宋体" w:hAnsi="宋体" w:cs="宋体" w:hint="eastAsia"/>
          <w:color w:val="000000"/>
        </w:rPr>
        <w:t>、评标委员会</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）开标后，招标人组织评标委员会进行评标。</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）评标委员会由用户代表和有关技术、经济等方面的专家组成，独立开展评审工作且评标委员会人员构成符合政府采购有关规定。</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）评委会独立工作，负责评审所有投标文件并确定中标侯选人。</w:t>
      </w:r>
    </w:p>
    <w:p w:rsidR="00673A8A" w:rsidRDefault="00673A8A">
      <w:pPr>
        <w:spacing w:line="360" w:lineRule="auto"/>
        <w:ind w:firstLineChars="200" w:firstLine="420"/>
        <w:rPr>
          <w:rFonts w:ascii="宋体"/>
          <w:color w:val="000000"/>
        </w:rPr>
      </w:pPr>
      <w:r>
        <w:rPr>
          <w:rFonts w:ascii="宋体" w:hAnsi="宋体" w:cs="宋体"/>
          <w:color w:val="000000"/>
        </w:rPr>
        <w:t>2</w:t>
      </w:r>
      <w:r>
        <w:rPr>
          <w:rFonts w:ascii="宋体" w:hAnsi="宋体" w:cs="宋体" w:hint="eastAsia"/>
          <w:color w:val="000000"/>
        </w:rPr>
        <w:t>、评标程序</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）符合性检查</w:t>
      </w:r>
      <w:r>
        <w:rPr>
          <w:rFonts w:ascii="宋体" w:cs="宋体" w:hint="eastAsia"/>
          <w:color w:val="000000"/>
        </w:rPr>
        <w:t>。评委会</w:t>
      </w:r>
      <w:r>
        <w:rPr>
          <w:rFonts w:ascii="宋体" w:hAnsi="宋体" w:cs="宋体" w:hint="eastAsia"/>
          <w:color w:val="000000"/>
        </w:rPr>
        <w:t>依据招标文件的规定，从投标文件的有效性、完整性和对招标文件的响应程度进行审查，以确定是否对招标文件的实质性要求作出响应。</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在详细评标之前，评标委员会将首先审查每份投标文件是否实质性响应了招标文件的要求，凡投标文件的实质性内容和关键格式严重不符合招标文件规定或不响应招标文件要求的，经评审委员会认定作无效投标文件处理。投标人不得通过修改或撤销不合要求的偏离或保留而使其投标成为实质性响应的投标。评委决定投标文件的响应性只根据投标文件本身的内容，而不寻求外部的证据。</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评标委员会将对确定为实质性响应的投标进行进一步审核，看其是否有计算上或累加上的算术错误，修正错误的原则如下：投标文件的大写金额与小写金额不一致的，以大写金额为准；总价金额与按单价汇总金额不一致的，以单价金额计算结果为准；单价金额小数点有明显错位的，应以总价为准，并修改单价。</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4</w:t>
      </w:r>
      <w:r>
        <w:rPr>
          <w:rFonts w:ascii="宋体" w:hAnsi="宋体" w:cs="宋体" w:hint="eastAsia"/>
          <w:color w:val="000000"/>
        </w:rPr>
        <w:t>）评标委员会根据投标人的有效报价</w:t>
      </w:r>
      <w:r>
        <w:rPr>
          <w:rFonts w:ascii="宋体" w:cs="宋体" w:hint="eastAsia"/>
          <w:color w:val="000000"/>
        </w:rPr>
        <w:t>，</w:t>
      </w:r>
      <w:r>
        <w:rPr>
          <w:rFonts w:ascii="宋体" w:hAnsi="宋体" w:cs="宋体" w:hint="eastAsia"/>
          <w:color w:val="000000"/>
        </w:rPr>
        <w:t>计算各投标人的报价得分。</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5</w:t>
      </w:r>
      <w:r>
        <w:rPr>
          <w:rFonts w:ascii="宋体" w:hAnsi="宋体" w:cs="宋体" w:hint="eastAsia"/>
          <w:color w:val="000000"/>
        </w:rPr>
        <w:t>）评标委员会完成评审后</w:t>
      </w:r>
      <w:r>
        <w:rPr>
          <w:rFonts w:ascii="宋体" w:cs="宋体" w:hint="eastAsia"/>
          <w:color w:val="000000"/>
        </w:rPr>
        <w:t>，</w:t>
      </w:r>
      <w:r>
        <w:rPr>
          <w:rFonts w:ascii="宋体" w:hAnsi="宋体" w:cs="宋体" w:hint="eastAsia"/>
          <w:color w:val="000000"/>
        </w:rPr>
        <w:t>评审专家对各部分得分进行汇总</w:t>
      </w:r>
      <w:r>
        <w:rPr>
          <w:rFonts w:ascii="宋体" w:cs="宋体" w:hint="eastAsia"/>
          <w:color w:val="000000"/>
        </w:rPr>
        <w:t>，</w:t>
      </w:r>
      <w:r>
        <w:rPr>
          <w:rFonts w:ascii="宋体" w:hAnsi="宋体" w:cs="宋体" w:hint="eastAsia"/>
          <w:color w:val="000000"/>
        </w:rPr>
        <w:t>计算各投标人的最终得分</w:t>
      </w:r>
      <w:r>
        <w:rPr>
          <w:rFonts w:ascii="宋体" w:cs="宋体" w:hint="eastAsia"/>
          <w:color w:val="000000"/>
        </w:rPr>
        <w:t>，</w:t>
      </w:r>
      <w:r>
        <w:rPr>
          <w:rFonts w:ascii="宋体" w:hAnsi="宋体" w:cs="宋体" w:hint="eastAsia"/>
          <w:color w:val="000000"/>
        </w:rPr>
        <w:t>推荐中标候选人，并</w:t>
      </w:r>
      <w:r>
        <w:rPr>
          <w:rFonts w:ascii="宋体" w:hAnsi="宋体" w:cs="宋体" w:hint="eastAsia"/>
          <w:b/>
          <w:bCs/>
          <w:color w:val="000000"/>
        </w:rPr>
        <w:t>制作评标报告</w:t>
      </w:r>
      <w:r>
        <w:rPr>
          <w:rFonts w:ascii="宋体" w:hAnsi="宋体" w:cs="宋体" w:hint="eastAsia"/>
          <w:color w:val="000000"/>
        </w:rPr>
        <w:t>。</w:t>
      </w:r>
    </w:p>
    <w:p w:rsidR="00673A8A" w:rsidRDefault="00673A8A">
      <w:pPr>
        <w:spacing w:line="360"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color w:val="000000"/>
        </w:rPr>
        <w:t>6</w:t>
      </w:r>
      <w:r>
        <w:rPr>
          <w:rFonts w:ascii="宋体" w:hAnsi="宋体" w:cs="宋体" w:hint="eastAsia"/>
          <w:color w:val="000000"/>
        </w:rPr>
        <w:t>）使用综合评分法的采购项目，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rsidR="00673A8A" w:rsidRDefault="00673A8A">
      <w:pPr>
        <w:spacing w:line="360" w:lineRule="auto"/>
        <w:ind w:firstLineChars="200" w:firstLine="420"/>
        <w:rPr>
          <w:rFonts w:ascii="宋体"/>
          <w:color w:val="000000"/>
        </w:rPr>
      </w:pPr>
      <w:r>
        <w:rPr>
          <w:rFonts w:ascii="宋体" w:hAnsi="宋体" w:cs="宋体" w:hint="eastAsia"/>
          <w:color w:val="000000"/>
        </w:rPr>
        <w:t>非单一产品采购项目，招标人应当根据采购项目技术构成、产品价格比重等合理确定核心产品，并在招标文件中载明。多家投标人提供的核心产品品牌相同的，按前两款规定处理。</w:t>
      </w:r>
    </w:p>
    <w:p w:rsidR="00673A8A" w:rsidRDefault="00673A8A">
      <w:pPr>
        <w:spacing w:line="360" w:lineRule="auto"/>
        <w:ind w:firstLineChars="200" w:firstLine="420"/>
        <w:rPr>
          <w:rFonts w:ascii="宋体"/>
          <w:b/>
          <w:bCs/>
          <w:color w:val="000000"/>
        </w:rPr>
      </w:pPr>
      <w:r>
        <w:rPr>
          <w:rFonts w:ascii="宋体" w:hAnsi="宋体" w:cs="宋体" w:hint="eastAsia"/>
          <w:color w:val="000000"/>
        </w:rPr>
        <w:t>（</w:t>
      </w:r>
      <w:r>
        <w:rPr>
          <w:rFonts w:ascii="宋体" w:hAnsi="宋体" w:cs="宋体"/>
          <w:color w:val="000000"/>
        </w:rPr>
        <w:t>7</w:t>
      </w:r>
      <w:r>
        <w:rPr>
          <w:rFonts w:ascii="宋体" w:hAnsi="宋体" w:cs="宋体" w:hint="eastAsia"/>
          <w:color w:val="000000"/>
        </w:rPr>
        <w:t>）</w:t>
      </w:r>
      <w:r>
        <w:rPr>
          <w:rFonts w:ascii="宋体" w:hAnsi="宋体" w:cs="宋体" w:hint="eastAsia"/>
          <w:b/>
          <w:bCs/>
          <w:color w:val="000000"/>
        </w:rPr>
        <w:t>招标文件中标注“★”的内容为实质性要求，有一项不符合的，作无效投标处理。</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8</w:t>
      </w:r>
      <w:r>
        <w:rPr>
          <w:rFonts w:ascii="宋体" w:hAnsi="宋体" w:cs="宋体" w:hint="eastAsia"/>
          <w:color w:val="000000"/>
        </w:rPr>
        <w:t>）评标委员会认为投标人的报价明显低于其他通过符合性审查投标人的报价，有可能影响产品质量或者不能诚信履约的，应当要求其在评标现场合理的时间内提供书面说明，必要时提交相关证明材料；投</w:t>
      </w:r>
      <w:r>
        <w:rPr>
          <w:rFonts w:ascii="宋体" w:hAnsi="宋体" w:cs="宋体" w:hint="eastAsia"/>
          <w:color w:val="000000"/>
        </w:rPr>
        <w:lastRenderedPageBreak/>
        <w:t>标人不能证明其报价合理性的，评标委员会应当将其作为无效投标处理。</w:t>
      </w:r>
    </w:p>
    <w:p w:rsidR="00673A8A" w:rsidRDefault="00673A8A">
      <w:pPr>
        <w:spacing w:line="360" w:lineRule="auto"/>
        <w:ind w:firstLineChars="200" w:firstLine="420"/>
        <w:rPr>
          <w:rFonts w:ascii="宋体"/>
          <w:color w:val="000000"/>
        </w:rPr>
      </w:pPr>
      <w:r>
        <w:rPr>
          <w:rFonts w:ascii="宋体" w:hAnsi="宋体" w:cs="宋体"/>
          <w:color w:val="000000"/>
        </w:rPr>
        <w:t>3</w:t>
      </w:r>
      <w:r>
        <w:rPr>
          <w:rFonts w:ascii="宋体" w:hAnsi="宋体" w:cs="宋体" w:hint="eastAsia"/>
          <w:color w:val="000000"/>
        </w:rPr>
        <w:t>、投标文件的澄清</w:t>
      </w:r>
    </w:p>
    <w:p w:rsidR="00673A8A" w:rsidRDefault="00673A8A">
      <w:pPr>
        <w:spacing w:line="360" w:lineRule="auto"/>
        <w:ind w:firstLineChars="200" w:firstLine="420"/>
        <w:rPr>
          <w:rFonts w:ascii="宋体"/>
          <w:color w:val="000000"/>
        </w:rPr>
      </w:pPr>
      <w:r>
        <w:rPr>
          <w:rFonts w:ascii="宋体" w:hAnsi="宋体" w:cs="宋体" w:hint="eastAsia"/>
          <w:color w:val="000000"/>
        </w:rPr>
        <w:t>为有利于评标，评标委员会认为需要投标人作出必要澄清、说明的，可随时请投标人对其投标文件中含义不明确的内容、明显文字或者计算错误加以书面澄清、说明。这些资料经评标委员会认可后，可作为投标文件的一部分参与评标。</w:t>
      </w:r>
    </w:p>
    <w:p w:rsidR="00673A8A" w:rsidRDefault="00673A8A">
      <w:pPr>
        <w:spacing w:line="360" w:lineRule="auto"/>
        <w:ind w:firstLineChars="200" w:firstLine="420"/>
        <w:rPr>
          <w:rFonts w:ascii="宋体"/>
          <w:color w:val="000000"/>
        </w:rPr>
      </w:pPr>
      <w:r>
        <w:rPr>
          <w:rFonts w:ascii="宋体" w:hAnsi="宋体" w:cs="宋体"/>
          <w:color w:val="000000"/>
        </w:rPr>
        <w:t>4</w:t>
      </w:r>
      <w:r>
        <w:rPr>
          <w:rFonts w:ascii="宋体" w:hAnsi="宋体" w:cs="宋体" w:hint="eastAsia"/>
          <w:color w:val="000000"/>
        </w:rPr>
        <w:t>、评标过程的保密与公正</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）公开开标后，直至向中标的投标人授予合同时止，凡是与审查、澄清、评价和比较投标的有关资料以及定标建议等，招标人、评委、用户代表均不得向投标人或与评标无关的其他人员透露。</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）在评标过程中，投标人不得以任何行为影响评标过程，否则其投标文件将被作为无效投标文件。</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）招标人和评标委员会不得向未中标的投标人解释未中标原因，也不公布评标过程中的相关细节。</w:t>
      </w:r>
    </w:p>
    <w:p w:rsidR="00673A8A" w:rsidRDefault="00673A8A">
      <w:pPr>
        <w:spacing w:line="360" w:lineRule="auto"/>
        <w:ind w:firstLineChars="200" w:firstLine="420"/>
        <w:rPr>
          <w:rFonts w:ascii="宋体"/>
          <w:color w:val="000000"/>
        </w:rPr>
      </w:pPr>
      <w:r>
        <w:rPr>
          <w:rFonts w:ascii="宋体" w:hAnsi="宋体" w:cs="宋体"/>
          <w:color w:val="000000"/>
        </w:rPr>
        <w:t>5</w:t>
      </w:r>
      <w:r>
        <w:rPr>
          <w:rFonts w:ascii="宋体" w:hAnsi="宋体" w:cs="宋体" w:hint="eastAsia"/>
          <w:color w:val="000000"/>
        </w:rPr>
        <w:t>、无效投标条款和废标条款</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）无效投标条款</w:t>
      </w:r>
    </w:p>
    <w:p w:rsidR="00673A8A" w:rsidRDefault="00673A8A">
      <w:pPr>
        <w:spacing w:line="360" w:lineRule="auto"/>
        <w:ind w:firstLineChars="450" w:firstLine="945"/>
        <w:rPr>
          <w:rFonts w:ascii="宋体"/>
          <w:color w:val="000000"/>
        </w:rPr>
      </w:pPr>
      <w:r>
        <w:rPr>
          <w:rFonts w:ascii="宋体" w:hAnsi="宋体" w:cs="宋体"/>
          <w:color w:val="000000"/>
        </w:rPr>
        <w:t>1</w:t>
      </w:r>
      <w:r>
        <w:rPr>
          <w:rFonts w:ascii="宋体" w:hAnsi="宋体" w:cs="宋体" w:hint="eastAsia"/>
          <w:color w:val="000000"/>
        </w:rPr>
        <w:t>）未按要求交纳投标保证金的；</w:t>
      </w:r>
    </w:p>
    <w:p w:rsidR="00673A8A" w:rsidRDefault="00673A8A">
      <w:pPr>
        <w:spacing w:line="360" w:lineRule="auto"/>
        <w:ind w:firstLineChars="450" w:firstLine="945"/>
        <w:rPr>
          <w:rFonts w:ascii="宋体"/>
          <w:color w:val="000000"/>
        </w:rPr>
      </w:pPr>
      <w:r>
        <w:rPr>
          <w:rFonts w:ascii="宋体" w:hAnsi="宋体" w:cs="宋体"/>
          <w:color w:val="000000"/>
        </w:rPr>
        <w:t>2</w:t>
      </w:r>
      <w:r>
        <w:rPr>
          <w:rFonts w:ascii="宋体" w:hAnsi="宋体" w:cs="宋体" w:hint="eastAsia"/>
          <w:color w:val="000000"/>
        </w:rPr>
        <w:t>）未按照招标文件规定要求密封、签署、盖章的；</w:t>
      </w:r>
    </w:p>
    <w:p w:rsidR="00673A8A" w:rsidRDefault="00673A8A">
      <w:pPr>
        <w:spacing w:line="360" w:lineRule="auto"/>
        <w:ind w:firstLineChars="450" w:firstLine="945"/>
        <w:rPr>
          <w:rFonts w:ascii="宋体"/>
          <w:color w:val="000000"/>
        </w:rPr>
      </w:pPr>
      <w:r>
        <w:rPr>
          <w:rFonts w:ascii="宋体" w:hAnsi="宋体" w:cs="宋体"/>
          <w:color w:val="000000"/>
        </w:rPr>
        <w:t>3</w:t>
      </w:r>
      <w:r>
        <w:rPr>
          <w:rFonts w:ascii="宋体" w:hAnsi="宋体" w:cs="宋体" w:hint="eastAsia"/>
          <w:color w:val="000000"/>
        </w:rPr>
        <w:t>）投标人在报价时采用选择性报价和不合格报价；</w:t>
      </w:r>
    </w:p>
    <w:p w:rsidR="00673A8A" w:rsidRDefault="00673A8A">
      <w:pPr>
        <w:spacing w:line="360" w:lineRule="auto"/>
        <w:ind w:firstLineChars="450" w:firstLine="945"/>
        <w:rPr>
          <w:rFonts w:ascii="宋体"/>
          <w:color w:val="000000"/>
        </w:rPr>
      </w:pPr>
      <w:r>
        <w:rPr>
          <w:rFonts w:ascii="宋体" w:hAnsi="宋体" w:cs="宋体"/>
          <w:color w:val="000000"/>
        </w:rPr>
        <w:t>4</w:t>
      </w:r>
      <w:r>
        <w:rPr>
          <w:rFonts w:ascii="宋体" w:hAnsi="宋体" w:cs="宋体" w:hint="eastAsia"/>
          <w:color w:val="000000"/>
        </w:rPr>
        <w:t>）投标人不具备招标文件中规定资格要求的；</w:t>
      </w:r>
    </w:p>
    <w:p w:rsidR="00673A8A" w:rsidRDefault="00673A8A">
      <w:pPr>
        <w:spacing w:line="360" w:lineRule="auto"/>
        <w:ind w:firstLineChars="450" w:firstLine="945"/>
        <w:rPr>
          <w:rFonts w:ascii="宋体"/>
          <w:color w:val="000000"/>
        </w:rPr>
      </w:pPr>
      <w:r>
        <w:rPr>
          <w:rFonts w:ascii="宋体" w:hAnsi="宋体" w:cs="宋体"/>
          <w:color w:val="000000"/>
        </w:rPr>
        <w:t>5</w:t>
      </w:r>
      <w:r>
        <w:rPr>
          <w:rFonts w:ascii="宋体" w:hAnsi="宋体" w:cs="宋体" w:hint="eastAsia"/>
          <w:color w:val="000000"/>
        </w:rPr>
        <w:t>）投标人的报价</w:t>
      </w:r>
      <w:r w:rsidR="004C24B1">
        <w:rPr>
          <w:rFonts w:ascii="宋体" w:hAnsi="宋体" w:cs="宋体" w:hint="eastAsia"/>
          <w:color w:val="000000"/>
        </w:rPr>
        <w:t>低于</w:t>
      </w:r>
      <w:r w:rsidR="007A1EBF">
        <w:rPr>
          <w:rFonts w:ascii="Arial" w:hAnsi="Arial" w:cs="宋体" w:hint="eastAsia"/>
        </w:rPr>
        <w:t>投标</w:t>
      </w:r>
      <w:r w:rsidR="001B0282" w:rsidRPr="00D01B87">
        <w:rPr>
          <w:rFonts w:ascii="Arial" w:hAnsi="Arial" w:cs="宋体" w:hint="eastAsia"/>
        </w:rPr>
        <w:t>基准</w:t>
      </w:r>
      <w:r w:rsidR="007A1EBF">
        <w:rPr>
          <w:rFonts w:ascii="Arial" w:hAnsi="Arial" w:cs="宋体" w:hint="eastAsia"/>
        </w:rPr>
        <w:t>底价</w:t>
      </w:r>
      <w:r>
        <w:rPr>
          <w:rFonts w:ascii="宋体" w:hAnsi="宋体" w:cs="宋体" w:hint="eastAsia"/>
          <w:color w:val="000000"/>
        </w:rPr>
        <w:t>的；</w:t>
      </w:r>
    </w:p>
    <w:p w:rsidR="00673A8A" w:rsidRDefault="00673A8A">
      <w:pPr>
        <w:spacing w:line="360" w:lineRule="auto"/>
        <w:ind w:firstLineChars="450" w:firstLine="945"/>
        <w:rPr>
          <w:rFonts w:ascii="宋体"/>
          <w:color w:val="000000"/>
        </w:rPr>
      </w:pPr>
      <w:r>
        <w:rPr>
          <w:rFonts w:ascii="宋体" w:hAnsi="宋体" w:cs="宋体"/>
          <w:color w:val="000000"/>
        </w:rPr>
        <w:t>6</w:t>
      </w:r>
      <w:r>
        <w:rPr>
          <w:rFonts w:ascii="宋体" w:hAnsi="宋体" w:cs="宋体" w:hint="eastAsia"/>
          <w:color w:val="000000"/>
        </w:rPr>
        <w:t>）投标文件含有招标人不能接受的附加条件的；</w:t>
      </w:r>
    </w:p>
    <w:p w:rsidR="00673A8A" w:rsidRDefault="00673A8A">
      <w:pPr>
        <w:spacing w:line="360" w:lineRule="auto"/>
        <w:ind w:firstLineChars="450" w:firstLine="945"/>
        <w:rPr>
          <w:rFonts w:ascii="宋体"/>
          <w:color w:val="000000"/>
        </w:rPr>
      </w:pPr>
      <w:r>
        <w:rPr>
          <w:rFonts w:ascii="宋体" w:hAnsi="宋体" w:cs="宋体"/>
          <w:color w:val="000000"/>
        </w:rPr>
        <w:t>7</w:t>
      </w:r>
      <w:r>
        <w:rPr>
          <w:rFonts w:ascii="宋体" w:hAnsi="宋体" w:cs="宋体" w:hint="eastAsia"/>
          <w:color w:val="000000"/>
        </w:rPr>
        <w:t>）不符合招标文件中规定的其他实质性要求和条件的；</w:t>
      </w:r>
    </w:p>
    <w:p w:rsidR="00673A8A" w:rsidRDefault="00673A8A">
      <w:pPr>
        <w:spacing w:line="360" w:lineRule="auto"/>
        <w:ind w:firstLineChars="450" w:firstLine="945"/>
        <w:rPr>
          <w:rFonts w:ascii="宋体"/>
          <w:color w:val="000000"/>
        </w:rPr>
      </w:pPr>
      <w:r>
        <w:rPr>
          <w:rFonts w:ascii="宋体" w:hAnsi="宋体" w:cs="宋体"/>
          <w:color w:val="000000"/>
        </w:rPr>
        <w:t>8</w:t>
      </w:r>
      <w:r>
        <w:rPr>
          <w:rFonts w:ascii="宋体" w:hAnsi="宋体" w:cs="宋体" w:hint="eastAsia"/>
          <w:color w:val="000000"/>
        </w:rPr>
        <w:t>）其他法律、法规及本招标文件规定的属无效投标的情形。</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）废标条款</w:t>
      </w:r>
    </w:p>
    <w:p w:rsidR="00673A8A" w:rsidRDefault="00673A8A">
      <w:pPr>
        <w:spacing w:line="360" w:lineRule="auto"/>
        <w:ind w:firstLineChars="200" w:firstLine="420"/>
        <w:rPr>
          <w:rFonts w:ascii="宋体"/>
          <w:color w:val="000000"/>
        </w:rPr>
      </w:pPr>
      <w:r>
        <w:rPr>
          <w:rFonts w:ascii="宋体" w:hAnsi="宋体" w:cs="宋体"/>
          <w:color w:val="000000"/>
        </w:rPr>
        <w:t xml:space="preserve">     1</w:t>
      </w:r>
      <w:r>
        <w:rPr>
          <w:rFonts w:ascii="宋体" w:hAnsi="宋体" w:cs="宋体" w:hint="eastAsia"/>
          <w:color w:val="000000"/>
        </w:rPr>
        <w:t>）符合专业条件的投标人或者对招标文件作实质响应的投标人不足三家的；</w:t>
      </w:r>
    </w:p>
    <w:p w:rsidR="00673A8A" w:rsidRDefault="00673A8A">
      <w:pPr>
        <w:spacing w:line="360" w:lineRule="auto"/>
        <w:ind w:firstLineChars="450" w:firstLine="945"/>
        <w:rPr>
          <w:rFonts w:ascii="宋体"/>
          <w:color w:val="000000"/>
        </w:rPr>
      </w:pPr>
      <w:r>
        <w:rPr>
          <w:rFonts w:ascii="宋体" w:hAnsi="宋体" w:cs="宋体"/>
          <w:color w:val="000000"/>
        </w:rPr>
        <w:t>2</w:t>
      </w:r>
      <w:r>
        <w:rPr>
          <w:rFonts w:ascii="宋体" w:hAnsi="宋体" w:cs="宋体" w:hint="eastAsia"/>
          <w:color w:val="000000"/>
        </w:rPr>
        <w:t>）出现影响采购公正的违法、违规行为的；</w:t>
      </w:r>
    </w:p>
    <w:p w:rsidR="00673A8A" w:rsidRDefault="00673A8A">
      <w:pPr>
        <w:spacing w:line="360" w:lineRule="auto"/>
        <w:ind w:firstLineChars="450" w:firstLine="945"/>
        <w:rPr>
          <w:rFonts w:ascii="宋体"/>
          <w:color w:val="000000"/>
        </w:rPr>
      </w:pPr>
      <w:r>
        <w:rPr>
          <w:rFonts w:ascii="宋体" w:hAnsi="宋体" w:cs="宋体"/>
          <w:color w:val="000000"/>
        </w:rPr>
        <w:t>3</w:t>
      </w:r>
      <w:r>
        <w:rPr>
          <w:rFonts w:ascii="宋体" w:hAnsi="宋体" w:cs="宋体" w:hint="eastAsia"/>
          <w:color w:val="000000"/>
        </w:rPr>
        <w:t>）因重大变故，采购任务取消的；</w:t>
      </w:r>
    </w:p>
    <w:p w:rsidR="00673A8A" w:rsidRDefault="00673A8A">
      <w:pPr>
        <w:spacing w:line="360" w:lineRule="auto"/>
        <w:ind w:firstLineChars="450" w:firstLine="945"/>
        <w:rPr>
          <w:rFonts w:ascii="宋体"/>
          <w:color w:val="000000"/>
        </w:rPr>
      </w:pPr>
      <w:r>
        <w:rPr>
          <w:rFonts w:ascii="宋体" w:hAnsi="宋体" w:cs="宋体"/>
          <w:color w:val="000000"/>
        </w:rPr>
        <w:t>4</w:t>
      </w:r>
      <w:r>
        <w:rPr>
          <w:rFonts w:ascii="宋体" w:hAnsi="宋体" w:cs="宋体" w:hint="eastAsia"/>
          <w:color w:val="000000"/>
        </w:rPr>
        <w:t>）评标委员会认定招标文件存在歧义、重大缺陷导致评审工作无法进行的。</w:t>
      </w:r>
    </w:p>
    <w:p w:rsidR="00673A8A" w:rsidRDefault="00673A8A">
      <w:pPr>
        <w:spacing w:line="360" w:lineRule="auto"/>
        <w:ind w:firstLineChars="200" w:firstLine="422"/>
        <w:outlineLvl w:val="2"/>
        <w:rPr>
          <w:rFonts w:ascii="宋体"/>
          <w:b/>
          <w:bCs/>
          <w:color w:val="000000"/>
        </w:rPr>
      </w:pPr>
      <w:r>
        <w:rPr>
          <w:rFonts w:ascii="宋体" w:hAnsi="宋体" w:cs="宋体" w:hint="eastAsia"/>
          <w:b/>
          <w:bCs/>
          <w:color w:val="000000"/>
        </w:rPr>
        <w:t>（三）定标</w:t>
      </w:r>
    </w:p>
    <w:p w:rsidR="00673A8A" w:rsidRDefault="00673A8A">
      <w:pPr>
        <w:spacing w:line="360" w:lineRule="auto"/>
        <w:ind w:firstLineChars="200" w:firstLine="420"/>
        <w:rPr>
          <w:rFonts w:ascii="宋体"/>
          <w:color w:val="000000"/>
        </w:rPr>
      </w:pPr>
      <w:r>
        <w:rPr>
          <w:rFonts w:ascii="宋体" w:hAnsi="宋体" w:cs="宋体"/>
          <w:color w:val="000000"/>
        </w:rPr>
        <w:t>1</w:t>
      </w:r>
      <w:r>
        <w:rPr>
          <w:rFonts w:ascii="宋体" w:hAnsi="宋体" w:cs="宋体" w:hint="eastAsia"/>
          <w:color w:val="000000"/>
        </w:rPr>
        <w:t>、确定中标人</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评标委员会根据招标文件规定的评分办法与评分标准的各项因素综合评价每份投标文件，评标结果按评审后得分由高到低顺序排列。得分相同的，按投标报价由低到高顺序排列。得分且投标报价相同的并列。投标文件满足招标文件全部实质性要求，且按照评审因素的量化指标（</w:t>
      </w:r>
      <w:r>
        <w:rPr>
          <w:rFonts w:ascii="宋体" w:hAnsi="宋体" w:cs="宋体" w:hint="eastAsia"/>
          <w:b/>
          <w:color w:val="000000"/>
        </w:rPr>
        <w:t>如技术分</w:t>
      </w:r>
      <w:r>
        <w:rPr>
          <w:rFonts w:ascii="宋体" w:hAnsi="宋体" w:cs="宋体" w:hint="eastAsia"/>
          <w:color w:val="000000"/>
        </w:rPr>
        <w:t>）评审得分最高的</w:t>
      </w:r>
      <w:r>
        <w:rPr>
          <w:rFonts w:ascii="宋体" w:hAnsi="宋体" w:cs="宋体" w:hint="eastAsia"/>
          <w:color w:val="000000"/>
        </w:rPr>
        <w:lastRenderedPageBreak/>
        <w:t>投标人为排名第一的中标候选人。</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）招标人根据评标委员会推荐的中标候选人确定中标人。</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）评审结束后，招标人在</w:t>
      </w:r>
      <w:r>
        <w:rPr>
          <w:rFonts w:ascii="宋体" w:hAnsi="宋体" w:cs="宋体"/>
          <w:color w:val="000000"/>
        </w:rPr>
        <w:t>5</w:t>
      </w:r>
      <w:r>
        <w:rPr>
          <w:rFonts w:ascii="宋体" w:hAnsi="宋体" w:cs="宋体" w:hint="eastAsia"/>
          <w:color w:val="000000"/>
        </w:rPr>
        <w:t>个工作日内根据评审报告推荐的中标候选人顺序确定中标供应商。招标人自中标供应商确定之日起</w:t>
      </w:r>
      <w:r>
        <w:rPr>
          <w:rFonts w:ascii="宋体" w:hAnsi="宋体" w:cs="宋体"/>
          <w:color w:val="000000"/>
        </w:rPr>
        <w:t>2</w:t>
      </w:r>
      <w:r>
        <w:rPr>
          <w:rFonts w:ascii="宋体" w:hAnsi="宋体" w:cs="宋体" w:hint="eastAsia"/>
          <w:color w:val="000000"/>
        </w:rPr>
        <w:t>个工作日内，发出中标通知书，并在“江苏政府采购网”、“南京财经大学官网”上公告中标结果。</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4</w:t>
      </w:r>
      <w:r>
        <w:rPr>
          <w:rFonts w:ascii="宋体" w:hAnsi="宋体" w:cs="宋体" w:hint="eastAsia"/>
          <w:color w:val="000000"/>
        </w:rPr>
        <w:t>）中标供应商因不可抗力或者自身原因不能履行采购合同的，招标人可以与排位在中标供应商之后第一位的中标候选供应商签订采购合同，以此类推；招标人也可以重新开展采购活动。</w:t>
      </w:r>
    </w:p>
    <w:p w:rsidR="00673A8A" w:rsidRDefault="00673A8A">
      <w:pPr>
        <w:spacing w:line="360" w:lineRule="auto"/>
        <w:ind w:firstLineChars="200" w:firstLine="420"/>
        <w:rPr>
          <w:rFonts w:ascii="宋体" w:cs="宋体"/>
          <w:color w:val="000000"/>
        </w:rPr>
      </w:pPr>
      <w:r>
        <w:rPr>
          <w:rFonts w:ascii="宋体" w:hAnsi="宋体" w:cs="宋体" w:hint="eastAsia"/>
          <w:color w:val="000000"/>
        </w:rPr>
        <w:t>（</w:t>
      </w:r>
      <w:r>
        <w:rPr>
          <w:rFonts w:ascii="宋体" w:hAnsi="宋体" w:cs="宋体"/>
          <w:color w:val="000000"/>
        </w:rPr>
        <w:t>5</w:t>
      </w:r>
      <w:r>
        <w:rPr>
          <w:rFonts w:ascii="宋体" w:hAnsi="宋体" w:cs="宋体" w:hint="eastAsia"/>
          <w:color w:val="000000"/>
        </w:rPr>
        <w:t>）招标人对未中标的投标人不作未中标原因的解释。</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6</w:t>
      </w:r>
      <w:r>
        <w:rPr>
          <w:rFonts w:ascii="宋体" w:hAnsi="宋体" w:cs="宋体" w:hint="eastAsia"/>
          <w:color w:val="000000"/>
        </w:rPr>
        <w:t>）所有投标文件都将作为档案保存，不论中标与否，招标人均不退回。</w:t>
      </w:r>
    </w:p>
    <w:p w:rsidR="00673A8A" w:rsidRDefault="00673A8A">
      <w:pPr>
        <w:spacing w:line="360" w:lineRule="auto"/>
        <w:ind w:firstLineChars="200" w:firstLine="420"/>
        <w:rPr>
          <w:rFonts w:ascii="宋体"/>
          <w:color w:val="000000"/>
        </w:rPr>
      </w:pPr>
      <w:r>
        <w:rPr>
          <w:rFonts w:ascii="宋体" w:hAnsi="宋体" w:cs="宋体"/>
          <w:color w:val="000000"/>
        </w:rPr>
        <w:t>2</w:t>
      </w:r>
      <w:r>
        <w:rPr>
          <w:rFonts w:ascii="宋体" w:hAnsi="宋体" w:cs="宋体" w:hint="eastAsia"/>
          <w:color w:val="000000"/>
        </w:rPr>
        <w:t>、中标通知</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）在投标文件有效期内，招标人以书面通知所选定的中标人。</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）中标人在收到中标通知书后，应郑重保证履行中标人应履行的一切义务和责任。</w:t>
      </w:r>
    </w:p>
    <w:p w:rsidR="00673A8A" w:rsidRDefault="00673A8A">
      <w:pPr>
        <w:spacing w:line="360" w:lineRule="auto"/>
        <w:ind w:firstLineChars="200" w:firstLine="420"/>
        <w:rPr>
          <w:rFonts w:ascii="宋体"/>
          <w:color w:val="000000"/>
        </w:rPr>
      </w:pPr>
      <w:r>
        <w:rPr>
          <w:rFonts w:ascii="宋体" w:hAnsi="宋体" w:cs="宋体"/>
          <w:color w:val="000000"/>
        </w:rPr>
        <w:t>3</w:t>
      </w:r>
      <w:r>
        <w:rPr>
          <w:rFonts w:ascii="宋体" w:hAnsi="宋体" w:cs="宋体" w:hint="eastAsia"/>
          <w:color w:val="000000"/>
        </w:rPr>
        <w:t>、合同签订</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）中标人应当自中标通知书发出之日起三十日内，按照招标文件和中标人投标文件的约定与招标人签订采购合同，所签订的合同不得对招标文件和中标人投标文件作实质性修改。</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）招标文件中招标技术规格及要求、合同条款、投标函、开标一览表，投标产品技术条款偏离表、有关图表和说明等，均应作为合同附件。</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）若中标人未能按时签订合同，中标资格将被撤销及投标保证金将不予退还，在这种情况下招标人可以另选中标人或重新招标。</w:t>
      </w:r>
    </w:p>
    <w:p w:rsidR="00673A8A" w:rsidRDefault="00673A8A">
      <w:pPr>
        <w:spacing w:line="360" w:lineRule="auto"/>
        <w:ind w:firstLineChars="200" w:firstLine="422"/>
        <w:outlineLvl w:val="2"/>
        <w:rPr>
          <w:rFonts w:ascii="宋体"/>
          <w:b/>
          <w:bCs/>
        </w:rPr>
      </w:pPr>
      <w:r>
        <w:rPr>
          <w:rFonts w:ascii="宋体" w:hAnsi="宋体" w:cs="宋体" w:hint="eastAsia"/>
          <w:b/>
          <w:bCs/>
        </w:rPr>
        <w:t>（四）质疑</w:t>
      </w:r>
    </w:p>
    <w:p w:rsidR="00673A8A" w:rsidRDefault="00673A8A">
      <w:pPr>
        <w:spacing w:line="360" w:lineRule="auto"/>
        <w:ind w:firstLineChars="200" w:firstLine="420"/>
        <w:rPr>
          <w:rFonts w:ascii="宋体"/>
          <w:color w:val="000000"/>
        </w:rPr>
      </w:pPr>
      <w:r>
        <w:rPr>
          <w:rFonts w:ascii="宋体" w:hAnsi="宋体" w:cs="宋体"/>
          <w:color w:val="000000"/>
        </w:rPr>
        <w:t>1</w:t>
      </w:r>
      <w:r>
        <w:rPr>
          <w:rFonts w:ascii="宋体" w:hAnsi="宋体" w:cs="宋体" w:hint="eastAsia"/>
          <w:color w:val="000000"/>
        </w:rPr>
        <w:t>、投标人对招标活动事项有疑问的，可以向招标人提出询问，招标人将依法作出答复，但答复的内容不涉及商业秘密。</w:t>
      </w:r>
    </w:p>
    <w:p w:rsidR="00673A8A" w:rsidRDefault="00673A8A">
      <w:pPr>
        <w:spacing w:line="360" w:lineRule="auto"/>
        <w:ind w:firstLineChars="200" w:firstLine="420"/>
        <w:rPr>
          <w:rFonts w:ascii="宋体"/>
          <w:color w:val="000000"/>
        </w:rPr>
      </w:pPr>
      <w:r>
        <w:rPr>
          <w:rFonts w:ascii="宋体" w:hAnsi="宋体" w:cs="宋体"/>
          <w:color w:val="000000"/>
        </w:rPr>
        <w:t>2</w:t>
      </w:r>
      <w:r>
        <w:rPr>
          <w:rFonts w:ascii="宋体" w:hAnsi="宋体" w:cs="宋体" w:hint="eastAsia"/>
          <w:color w:val="000000"/>
        </w:rPr>
        <w:t>、投标人认为采购文件、采购过程和中标结果使自己的合法权益受到损害的，可以在知道或者应当知道其权益受到损害之日起七个工作日内，将质疑文件原件及相关材料送达招标人。</w:t>
      </w:r>
    </w:p>
    <w:p w:rsidR="00673A8A" w:rsidRDefault="00673A8A">
      <w:pPr>
        <w:spacing w:line="360" w:lineRule="auto"/>
        <w:ind w:firstLineChars="200" w:firstLine="420"/>
        <w:rPr>
          <w:rFonts w:ascii="宋体"/>
          <w:color w:val="000000"/>
        </w:rPr>
      </w:pPr>
      <w:r>
        <w:rPr>
          <w:rFonts w:ascii="宋体" w:hAnsi="宋体" w:cs="宋体"/>
          <w:color w:val="000000"/>
        </w:rPr>
        <w:t>3</w:t>
      </w:r>
      <w:r>
        <w:rPr>
          <w:rFonts w:ascii="宋体" w:hAnsi="宋体" w:cs="宋体" w:hint="eastAsia"/>
          <w:color w:val="000000"/>
        </w:rPr>
        <w:t>、质疑文件应包括以下主要内容，并按照“谁主张、谁举证”的原则，附上相关证明材料。否则，招标人不予受理：</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）质疑项目名称、项目编号、标段号、招标公告发布时间、开标时间；</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）具体的质疑事项及法律依据（具体条款）；</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）质疑相关证明文件或证明材料；</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4</w:t>
      </w:r>
      <w:r>
        <w:rPr>
          <w:rFonts w:ascii="宋体" w:hAnsi="宋体" w:cs="宋体" w:hint="eastAsia"/>
          <w:color w:val="000000"/>
        </w:rPr>
        <w:t>）质疑投标人名称、地址、联系方式；</w:t>
      </w:r>
    </w:p>
    <w:p w:rsidR="00673A8A" w:rsidRDefault="00673A8A">
      <w:pPr>
        <w:spacing w:line="360" w:lineRule="auto"/>
        <w:ind w:firstLineChars="200" w:firstLine="420"/>
        <w:rPr>
          <w:rFonts w:ascii="宋体"/>
          <w:color w:val="000000"/>
        </w:rPr>
      </w:pPr>
      <w:r>
        <w:rPr>
          <w:rFonts w:ascii="宋体" w:hAnsi="宋体" w:cs="宋体" w:hint="eastAsia"/>
          <w:color w:val="000000"/>
        </w:rPr>
        <w:lastRenderedPageBreak/>
        <w:t>（</w:t>
      </w:r>
      <w:r>
        <w:rPr>
          <w:rFonts w:ascii="宋体" w:hAnsi="宋体" w:cs="宋体"/>
          <w:color w:val="000000"/>
        </w:rPr>
        <w:t>5</w:t>
      </w:r>
      <w:r>
        <w:rPr>
          <w:rFonts w:ascii="宋体" w:hAnsi="宋体" w:cs="宋体" w:hint="eastAsia"/>
          <w:color w:val="000000"/>
        </w:rPr>
        <w:t>）提起质疑的日期；</w:t>
      </w:r>
    </w:p>
    <w:p w:rsidR="00673A8A" w:rsidRDefault="00673A8A">
      <w:pPr>
        <w:spacing w:line="360" w:lineRule="auto"/>
        <w:ind w:firstLineChars="200" w:firstLine="420"/>
        <w:rPr>
          <w:rFonts w:ascii="宋体"/>
          <w:color w:val="000000"/>
        </w:rPr>
      </w:pPr>
      <w:r>
        <w:rPr>
          <w:rFonts w:ascii="宋体" w:hAnsi="宋体" w:cs="宋体" w:hint="eastAsia"/>
          <w:color w:val="000000"/>
        </w:rPr>
        <w:t>（</w:t>
      </w:r>
      <w:r>
        <w:rPr>
          <w:rFonts w:ascii="宋体" w:hAnsi="宋体" w:cs="宋体"/>
          <w:color w:val="000000"/>
        </w:rPr>
        <w:t>6</w:t>
      </w:r>
      <w:r>
        <w:rPr>
          <w:rFonts w:ascii="宋体" w:hAnsi="宋体" w:cs="宋体" w:hint="eastAsia"/>
          <w:color w:val="000000"/>
        </w:rPr>
        <w:t>）质疑函应当署名：质疑人为自然人的，应当由本人签字并附有效身份证明；质疑人为法人或其他组织的，应当由法定代表人签署本人姓名或印盖本人姓名章并加盖单位公章，或法定代表人授权委托代理人加盖单位公章，并由参加采购项目的授权委托代理人签署本人姓名或印盖本人姓名章等。</w:t>
      </w:r>
    </w:p>
    <w:p w:rsidR="00673A8A" w:rsidRDefault="00673A8A">
      <w:pPr>
        <w:spacing w:line="360" w:lineRule="auto"/>
        <w:ind w:firstLineChars="200" w:firstLine="420"/>
        <w:rPr>
          <w:rFonts w:ascii="宋体"/>
          <w:color w:val="000000"/>
        </w:rPr>
      </w:pPr>
      <w:r>
        <w:rPr>
          <w:rFonts w:ascii="宋体" w:hAnsi="宋体" w:cs="宋体"/>
          <w:color w:val="000000"/>
        </w:rPr>
        <w:t>4</w:t>
      </w:r>
      <w:r>
        <w:rPr>
          <w:rFonts w:ascii="宋体" w:hAnsi="宋体" w:cs="宋体" w:hint="eastAsia"/>
          <w:color w:val="000000"/>
        </w:rPr>
        <w:t>、质疑投标人是指直接参加本项目采购活动的投标人，未参加投标活动的投标人或在投标活动中自身权益未受到损害的投标人所提出的质疑不予受理。对招标文件提出质疑的，为投标人收到采购文件之日起或招标文件公告期限届满之日计算；对采购过程提出质疑的，自采购程序环节结束之日起计算；对中标结果提出质疑的，自中标结果公告之日起计算。</w:t>
      </w:r>
    </w:p>
    <w:p w:rsidR="00673A8A" w:rsidRDefault="00673A8A">
      <w:pPr>
        <w:spacing w:line="360" w:lineRule="auto"/>
        <w:ind w:firstLineChars="200" w:firstLine="420"/>
        <w:rPr>
          <w:rFonts w:ascii="宋体"/>
          <w:color w:val="000000"/>
        </w:rPr>
      </w:pPr>
      <w:r>
        <w:rPr>
          <w:rFonts w:ascii="宋体" w:hAnsi="宋体" w:cs="宋体"/>
          <w:color w:val="000000"/>
        </w:rPr>
        <w:t>5</w:t>
      </w:r>
      <w:r>
        <w:rPr>
          <w:rFonts w:ascii="宋体" w:hAnsi="宋体" w:cs="宋体" w:hint="eastAsia"/>
          <w:color w:val="000000"/>
        </w:rPr>
        <w:t>、投标人不得虚假质疑和恶意质疑，并对质疑内容的真实性承担责任。投标人或者其他利害关系人通过捏造事实、伪造证明材料等方式提出异议或投诉，阻碍招投标活动正常进行的，属于严重不良行为，招标人将提请财政部门将其列入不良行为记录名单，并依法予以处罚。</w:t>
      </w:r>
    </w:p>
    <w:p w:rsidR="00673A8A" w:rsidRDefault="00673A8A">
      <w:pPr>
        <w:spacing w:line="360" w:lineRule="auto"/>
        <w:ind w:firstLineChars="200" w:firstLine="420"/>
        <w:rPr>
          <w:rFonts w:ascii="宋体"/>
          <w:color w:val="000000"/>
        </w:rPr>
      </w:pPr>
      <w:r>
        <w:rPr>
          <w:rFonts w:ascii="宋体" w:hAnsi="宋体" w:cs="宋体"/>
          <w:color w:val="000000"/>
        </w:rPr>
        <w:t>6</w:t>
      </w:r>
      <w:r>
        <w:rPr>
          <w:rFonts w:ascii="宋体" w:hAnsi="宋体" w:cs="宋体" w:hint="eastAsia"/>
          <w:color w:val="000000"/>
        </w:rPr>
        <w:t>、招标人在收到投标人的书面质疑后七个工作日内作出答复，并以书面形式通知质疑投标人和其他有关投标人，答复的内容不涉及商业秘密。</w:t>
      </w:r>
    </w:p>
    <w:p w:rsidR="00673A8A" w:rsidRDefault="00673A8A">
      <w:pPr>
        <w:spacing w:line="360" w:lineRule="auto"/>
        <w:ind w:firstLineChars="200" w:firstLine="420"/>
        <w:rPr>
          <w:rFonts w:ascii="宋体"/>
          <w:color w:val="000000"/>
        </w:rPr>
        <w:sectPr w:rsidR="00673A8A">
          <w:pgSz w:w="11906" w:h="16838"/>
          <w:pgMar w:top="1440" w:right="1080" w:bottom="1440" w:left="1080" w:header="851" w:footer="992" w:gutter="0"/>
          <w:cols w:space="720"/>
          <w:docGrid w:type="lines" w:linePitch="312"/>
        </w:sectPr>
      </w:pPr>
    </w:p>
    <w:p w:rsidR="0077330F" w:rsidRDefault="0077330F" w:rsidP="0077330F">
      <w:pPr>
        <w:spacing w:line="360" w:lineRule="auto"/>
        <w:ind w:left="720"/>
        <w:jc w:val="center"/>
        <w:outlineLvl w:val="0"/>
        <w:rPr>
          <w:rFonts w:ascii="黑体" w:eastAsia="黑体" w:hAnsi="黑体"/>
          <w:b/>
          <w:bCs/>
          <w:sz w:val="24"/>
          <w:szCs w:val="24"/>
        </w:rPr>
      </w:pPr>
      <w:r>
        <w:rPr>
          <w:rFonts w:ascii="黑体" w:eastAsia="黑体" w:hAnsi="黑体" w:cs="黑体" w:hint="eastAsia"/>
          <w:b/>
          <w:bCs/>
          <w:sz w:val="24"/>
          <w:szCs w:val="24"/>
        </w:rPr>
        <w:lastRenderedPageBreak/>
        <w:t>第三章</w:t>
      </w:r>
      <w:r>
        <w:rPr>
          <w:rFonts w:ascii="黑体" w:eastAsia="黑体" w:hAnsi="黑体" w:cs="黑体"/>
          <w:b/>
          <w:bCs/>
          <w:sz w:val="24"/>
          <w:szCs w:val="24"/>
        </w:rPr>
        <w:t xml:space="preserve">  </w:t>
      </w:r>
      <w:r>
        <w:rPr>
          <w:rFonts w:ascii="黑体" w:eastAsia="黑体" w:hAnsi="黑体" w:cs="黑体" w:hint="eastAsia"/>
          <w:b/>
          <w:bCs/>
          <w:sz w:val="24"/>
          <w:szCs w:val="24"/>
        </w:rPr>
        <w:t>评标标准</w:t>
      </w:r>
    </w:p>
    <w:p w:rsidR="0077330F" w:rsidRDefault="0077330F" w:rsidP="0077330F">
      <w:pPr>
        <w:spacing w:line="360" w:lineRule="auto"/>
        <w:ind w:firstLineChars="200" w:firstLine="422"/>
        <w:outlineLvl w:val="2"/>
        <w:rPr>
          <w:rFonts w:ascii="宋体"/>
          <w:b/>
          <w:bCs/>
        </w:rPr>
      </w:pPr>
      <w:r>
        <w:rPr>
          <w:rFonts w:ascii="宋体" w:hAnsi="宋体" w:cs="宋体" w:hint="eastAsia"/>
          <w:b/>
          <w:bCs/>
        </w:rPr>
        <w:t>一、定标原则</w:t>
      </w:r>
    </w:p>
    <w:p w:rsidR="0077330F" w:rsidRDefault="0077330F" w:rsidP="0077330F">
      <w:pPr>
        <w:spacing w:line="360" w:lineRule="auto"/>
        <w:ind w:firstLineChars="200" w:firstLine="420"/>
        <w:rPr>
          <w:rFonts w:ascii="宋体"/>
          <w:color w:val="000000"/>
        </w:rPr>
      </w:pPr>
      <w:r>
        <w:rPr>
          <w:rFonts w:ascii="宋体" w:hAnsi="宋体" w:cs="宋体"/>
          <w:color w:val="000000"/>
        </w:rPr>
        <w:t>1</w:t>
      </w:r>
      <w:r>
        <w:rPr>
          <w:rFonts w:ascii="宋体" w:hAnsi="宋体" w:cs="宋体" w:hint="eastAsia"/>
          <w:color w:val="000000"/>
        </w:rPr>
        <w:t>、本项目采用综合评分法确定中标候选人。总分值为</w:t>
      </w:r>
      <w:r>
        <w:rPr>
          <w:rFonts w:ascii="宋体" w:hAnsi="宋体" w:cs="宋体"/>
          <w:color w:val="000000"/>
        </w:rPr>
        <w:t>100</w:t>
      </w:r>
      <w:r>
        <w:rPr>
          <w:rFonts w:ascii="宋体" w:hAnsi="宋体" w:cs="宋体" w:hint="eastAsia"/>
          <w:color w:val="000000"/>
        </w:rPr>
        <w:t>分，小数点后保留两位。</w:t>
      </w:r>
    </w:p>
    <w:p w:rsidR="0077330F" w:rsidRDefault="0077330F" w:rsidP="0077330F">
      <w:pPr>
        <w:spacing w:line="360" w:lineRule="auto"/>
        <w:ind w:firstLineChars="200" w:firstLine="420"/>
        <w:rPr>
          <w:rFonts w:ascii="宋体" w:cs="宋体"/>
          <w:color w:val="000000"/>
        </w:rPr>
      </w:pPr>
      <w:r>
        <w:rPr>
          <w:rFonts w:ascii="宋体" w:hAnsi="宋体" w:cs="宋体"/>
          <w:color w:val="000000"/>
        </w:rPr>
        <w:t>2</w:t>
      </w:r>
      <w:r>
        <w:rPr>
          <w:rFonts w:ascii="宋体" w:hAnsi="宋体" w:cs="宋体" w:hint="eastAsia"/>
          <w:color w:val="000000"/>
        </w:rPr>
        <w:t>、使用综合评分法的采购项目，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7330F" w:rsidRDefault="0077330F" w:rsidP="0077330F">
      <w:pPr>
        <w:spacing w:line="360" w:lineRule="auto"/>
        <w:ind w:firstLineChars="200" w:firstLine="422"/>
        <w:outlineLvl w:val="2"/>
        <w:rPr>
          <w:rFonts w:ascii="宋体" w:hAnsi="宋体" w:cs="宋体"/>
          <w:b/>
          <w:bCs/>
        </w:rPr>
      </w:pPr>
      <w:r>
        <w:rPr>
          <w:rFonts w:ascii="宋体" w:hAnsi="宋体" w:cs="宋体" w:hint="eastAsia"/>
          <w:b/>
          <w:bCs/>
        </w:rPr>
        <w:t>二、评标标准</w:t>
      </w:r>
    </w:p>
    <w:p w:rsidR="0077330F" w:rsidRPr="00300AEF" w:rsidRDefault="0077330F" w:rsidP="0077330F">
      <w:pPr>
        <w:spacing w:line="360" w:lineRule="auto"/>
        <w:ind w:firstLineChars="200" w:firstLine="420"/>
        <w:jc w:val="left"/>
        <w:outlineLvl w:val="0"/>
        <w:rPr>
          <w:rFonts w:ascii="宋体" w:hAnsi="宋体" w:cs="宋体"/>
          <w:color w:val="000000"/>
        </w:rPr>
      </w:pPr>
      <w:r w:rsidRPr="009E3A77">
        <w:rPr>
          <w:rFonts w:ascii="宋体" w:hAnsi="宋体" w:cs="宋体" w:hint="eastAsia"/>
        </w:rPr>
        <w:t>（1）报价（</w:t>
      </w:r>
      <w:r w:rsidR="005415F3">
        <w:rPr>
          <w:rFonts w:ascii="宋体" w:hAnsi="宋体" w:cs="宋体" w:hint="eastAsia"/>
        </w:rPr>
        <w:t>80</w:t>
      </w:r>
      <w:r w:rsidRPr="009E3A77">
        <w:rPr>
          <w:rFonts w:ascii="宋体" w:hAnsi="宋体" w:cs="宋体" w:hint="eastAsia"/>
        </w:rPr>
        <w:t>分）：有效报价的平均值为基准价,得</w:t>
      </w:r>
      <w:r w:rsidR="005415F3">
        <w:rPr>
          <w:rFonts w:ascii="宋体" w:hAnsi="宋体" w:cs="宋体" w:hint="eastAsia"/>
        </w:rPr>
        <w:t>80</w:t>
      </w:r>
      <w:r w:rsidRPr="009E3A77">
        <w:rPr>
          <w:rFonts w:ascii="宋体" w:hAnsi="宋体" w:cs="宋体" w:hint="eastAsia"/>
        </w:rPr>
        <w:t>分</w:t>
      </w:r>
      <w:r w:rsidRPr="00300AEF">
        <w:rPr>
          <w:rFonts w:ascii="宋体" w:hAnsi="宋体" w:cs="宋体" w:hint="eastAsia"/>
          <w:color w:val="000000"/>
        </w:rPr>
        <w:t>，每低于基准价的1%减0.5分。</w:t>
      </w:r>
    </w:p>
    <w:p w:rsidR="0077330F" w:rsidRPr="00300AEF" w:rsidRDefault="0077330F" w:rsidP="00FD0D25">
      <w:pPr>
        <w:spacing w:line="360" w:lineRule="auto"/>
        <w:ind w:firstLineChars="200" w:firstLine="420"/>
        <w:rPr>
          <w:rFonts w:ascii="宋体" w:hAnsi="宋体" w:cs="宋体"/>
          <w:color w:val="000000"/>
        </w:rPr>
      </w:pPr>
      <w:r w:rsidRPr="00300AEF">
        <w:rPr>
          <w:rFonts w:ascii="宋体" w:hAnsi="宋体" w:cs="宋体" w:hint="eastAsia"/>
          <w:color w:val="000000"/>
        </w:rPr>
        <w:t>（</w:t>
      </w:r>
      <w:r w:rsidR="00C6131C">
        <w:rPr>
          <w:rFonts w:ascii="宋体" w:hAnsi="宋体" w:cs="宋体" w:hint="eastAsia"/>
          <w:color w:val="000000"/>
        </w:rPr>
        <w:t>2</w:t>
      </w:r>
      <w:r w:rsidRPr="00300AEF">
        <w:rPr>
          <w:rFonts w:ascii="宋体" w:hAnsi="宋体" w:cs="宋体" w:hint="eastAsia"/>
          <w:color w:val="000000"/>
        </w:rPr>
        <w:t>）具有所报项目经营历史（</w:t>
      </w:r>
      <w:r w:rsidR="00646A9F">
        <w:rPr>
          <w:rFonts w:ascii="宋体" w:hAnsi="宋体" w:cs="宋体" w:hint="eastAsia"/>
          <w:color w:val="000000"/>
        </w:rPr>
        <w:t>10</w:t>
      </w:r>
      <w:r w:rsidRPr="00300AEF">
        <w:rPr>
          <w:rFonts w:ascii="宋体" w:hAnsi="宋体" w:cs="宋体" w:hint="eastAsia"/>
          <w:color w:val="000000"/>
        </w:rPr>
        <w:t>分）：</w:t>
      </w:r>
      <w:r w:rsidR="00FD0D25" w:rsidRPr="007B51BD">
        <w:rPr>
          <w:rFonts w:ascii="宋体" w:hint="eastAsia"/>
        </w:rPr>
        <w:t>投标人具有同类型</w:t>
      </w:r>
      <w:r w:rsidR="00FD0D25">
        <w:rPr>
          <w:rFonts w:ascii="宋体" w:hint="eastAsia"/>
        </w:rPr>
        <w:t>项目</w:t>
      </w:r>
      <w:r w:rsidR="00FD0D25" w:rsidRPr="007B51BD">
        <w:rPr>
          <w:rFonts w:ascii="宋体" w:hint="eastAsia"/>
        </w:rPr>
        <w:t>的</w:t>
      </w:r>
      <w:r w:rsidR="00FD0D25">
        <w:rPr>
          <w:rFonts w:ascii="宋体" w:hint="eastAsia"/>
        </w:rPr>
        <w:t>经营历史（</w:t>
      </w:r>
      <w:r w:rsidR="000934A0">
        <w:rPr>
          <w:rFonts w:ascii="宋体" w:hint="eastAsia"/>
        </w:rPr>
        <w:t>提供合同复印件，加盖公章，原件备查</w:t>
      </w:r>
      <w:r w:rsidR="00FD0D25" w:rsidRPr="007B51BD">
        <w:rPr>
          <w:rFonts w:ascii="宋体" w:hint="eastAsia"/>
        </w:rPr>
        <w:t xml:space="preserve">）的， </w:t>
      </w:r>
      <w:r w:rsidRPr="00300AEF">
        <w:rPr>
          <w:rFonts w:ascii="宋体" w:hAnsi="宋体" w:cs="宋体" w:hint="eastAsia"/>
          <w:color w:val="000000"/>
        </w:rPr>
        <w:t>每满1年的加</w:t>
      </w:r>
      <w:r w:rsidR="000934A0">
        <w:rPr>
          <w:rFonts w:ascii="宋体" w:hAnsi="宋体" w:cs="宋体" w:hint="eastAsia"/>
          <w:color w:val="000000"/>
        </w:rPr>
        <w:t>2</w:t>
      </w:r>
      <w:r w:rsidRPr="00300AEF">
        <w:rPr>
          <w:rFonts w:ascii="宋体" w:hAnsi="宋体" w:cs="宋体" w:hint="eastAsia"/>
          <w:color w:val="000000"/>
        </w:rPr>
        <w:t>分，最高</w:t>
      </w:r>
      <w:r w:rsidR="000934A0">
        <w:rPr>
          <w:rFonts w:ascii="宋体" w:hAnsi="宋体" w:cs="宋体" w:hint="eastAsia"/>
          <w:color w:val="000000"/>
        </w:rPr>
        <w:t>得</w:t>
      </w:r>
      <w:r w:rsidRPr="00300AEF">
        <w:rPr>
          <w:rFonts w:ascii="宋体" w:hAnsi="宋体" w:cs="宋体" w:hint="eastAsia"/>
          <w:color w:val="000000"/>
        </w:rPr>
        <w:t>为</w:t>
      </w:r>
      <w:r w:rsidR="000934A0">
        <w:rPr>
          <w:rFonts w:ascii="宋体" w:hAnsi="宋体" w:cs="宋体" w:hint="eastAsia"/>
          <w:color w:val="000000"/>
        </w:rPr>
        <w:t>10</w:t>
      </w:r>
      <w:r w:rsidRPr="00300AEF">
        <w:rPr>
          <w:rFonts w:ascii="宋体" w:hAnsi="宋体" w:cs="宋体" w:hint="eastAsia"/>
          <w:color w:val="000000"/>
        </w:rPr>
        <w:t>分；</w:t>
      </w:r>
      <w:r w:rsidR="000934A0" w:rsidRPr="00300AEF">
        <w:rPr>
          <w:rFonts w:ascii="宋体" w:hAnsi="宋体" w:cs="宋体"/>
          <w:color w:val="000000"/>
        </w:rPr>
        <w:t xml:space="preserve"> </w:t>
      </w:r>
    </w:p>
    <w:p w:rsidR="0077330F" w:rsidRDefault="0077330F" w:rsidP="0077330F">
      <w:pPr>
        <w:spacing w:line="360" w:lineRule="auto"/>
        <w:ind w:firstLineChars="200" w:firstLine="420"/>
        <w:jc w:val="left"/>
        <w:outlineLvl w:val="0"/>
        <w:rPr>
          <w:rFonts w:ascii="宋体" w:hAnsi="宋体" w:cs="宋体"/>
          <w:color w:val="000000"/>
        </w:rPr>
      </w:pPr>
      <w:r w:rsidRPr="00300AEF">
        <w:rPr>
          <w:rFonts w:ascii="宋体" w:hAnsi="宋体" w:cs="宋体" w:hint="eastAsia"/>
          <w:color w:val="000000"/>
        </w:rPr>
        <w:t>（</w:t>
      </w:r>
      <w:r w:rsidR="00C6131C">
        <w:rPr>
          <w:rFonts w:ascii="宋体" w:hAnsi="宋体" w:cs="宋体" w:hint="eastAsia"/>
          <w:color w:val="000000"/>
        </w:rPr>
        <w:t>3</w:t>
      </w:r>
      <w:r w:rsidRPr="00300AEF">
        <w:rPr>
          <w:rFonts w:ascii="宋体" w:hAnsi="宋体" w:cs="宋体" w:hint="eastAsia"/>
          <w:color w:val="000000"/>
        </w:rPr>
        <w:t>）提供所报项目详细、可行的经营方案、服务承诺（</w:t>
      </w:r>
      <w:r>
        <w:rPr>
          <w:rFonts w:ascii="宋体" w:hAnsi="宋体" w:cs="宋体" w:hint="eastAsia"/>
          <w:color w:val="000000"/>
        </w:rPr>
        <w:t>1</w:t>
      </w:r>
      <w:r w:rsidR="00C6131C">
        <w:rPr>
          <w:rFonts w:ascii="宋体" w:hAnsi="宋体" w:cs="宋体" w:hint="eastAsia"/>
          <w:color w:val="000000"/>
        </w:rPr>
        <w:t>0</w:t>
      </w:r>
      <w:r w:rsidRPr="00300AEF">
        <w:rPr>
          <w:rFonts w:ascii="宋体" w:hAnsi="宋体" w:cs="宋体" w:hint="eastAsia"/>
          <w:color w:val="000000"/>
        </w:rPr>
        <w:t>分）：投标人能够提供所报项目详细、可行的经营方案得</w:t>
      </w:r>
      <w:r w:rsidR="00FD0D25">
        <w:rPr>
          <w:rFonts w:ascii="宋体" w:hAnsi="宋体" w:cs="宋体" w:hint="eastAsia"/>
          <w:color w:val="000000"/>
        </w:rPr>
        <w:t>1-</w:t>
      </w:r>
      <w:r w:rsidR="00C6131C">
        <w:rPr>
          <w:rFonts w:ascii="宋体" w:hAnsi="宋体" w:cs="宋体" w:hint="eastAsia"/>
          <w:color w:val="000000"/>
        </w:rPr>
        <w:t>3</w:t>
      </w:r>
      <w:r w:rsidRPr="00300AEF">
        <w:rPr>
          <w:rFonts w:ascii="宋体" w:hAnsi="宋体" w:cs="宋体" w:hint="eastAsia"/>
          <w:color w:val="000000"/>
        </w:rPr>
        <w:t>，有服务承诺得</w:t>
      </w:r>
      <w:r w:rsidR="00FD0D25">
        <w:rPr>
          <w:rFonts w:ascii="宋体" w:hAnsi="宋体" w:cs="宋体" w:hint="eastAsia"/>
          <w:color w:val="000000"/>
        </w:rPr>
        <w:t>1-</w:t>
      </w:r>
      <w:r w:rsidR="00C6131C">
        <w:rPr>
          <w:rFonts w:ascii="宋体" w:hAnsi="宋体" w:cs="宋体" w:hint="eastAsia"/>
          <w:color w:val="000000"/>
        </w:rPr>
        <w:t>3</w:t>
      </w:r>
      <w:r w:rsidRPr="00300AEF">
        <w:rPr>
          <w:rFonts w:ascii="宋体" w:hAnsi="宋体" w:cs="宋体" w:hint="eastAsia"/>
          <w:color w:val="000000"/>
        </w:rPr>
        <w:t>分，提供明确的服务标准得</w:t>
      </w:r>
      <w:r w:rsidR="00FD0D25">
        <w:rPr>
          <w:rFonts w:ascii="宋体" w:hAnsi="宋体" w:cs="宋体" w:hint="eastAsia"/>
          <w:color w:val="000000"/>
        </w:rPr>
        <w:t>1-</w:t>
      </w:r>
      <w:r>
        <w:rPr>
          <w:rFonts w:ascii="宋体" w:hAnsi="宋体" w:cs="宋体" w:hint="eastAsia"/>
          <w:color w:val="000000"/>
        </w:rPr>
        <w:t>4</w:t>
      </w:r>
      <w:r w:rsidRPr="00300AEF">
        <w:rPr>
          <w:rFonts w:ascii="宋体" w:hAnsi="宋体" w:cs="宋体" w:hint="eastAsia"/>
          <w:color w:val="000000"/>
        </w:rPr>
        <w:t>分，不能提供或者提供方案、承诺、服务标准不全的不加分。</w:t>
      </w:r>
    </w:p>
    <w:p w:rsidR="0077330F" w:rsidRDefault="0077330F" w:rsidP="0077330F">
      <w:pPr>
        <w:spacing w:line="360" w:lineRule="auto"/>
        <w:ind w:left="720"/>
        <w:jc w:val="center"/>
        <w:outlineLvl w:val="0"/>
        <w:rPr>
          <w:rFonts w:ascii="黑体" w:eastAsia="黑体" w:hAnsi="黑体"/>
          <w:b/>
          <w:bCs/>
          <w:sz w:val="24"/>
          <w:szCs w:val="24"/>
        </w:rPr>
      </w:pPr>
      <w:r>
        <w:rPr>
          <w:rFonts w:ascii="黑体" w:eastAsia="黑体" w:hAnsi="黑体" w:cs="黑体"/>
          <w:b/>
          <w:bCs/>
          <w:sz w:val="24"/>
          <w:szCs w:val="24"/>
        </w:rPr>
        <w:br w:type="page"/>
      </w:r>
      <w:r>
        <w:rPr>
          <w:rFonts w:ascii="黑体" w:eastAsia="黑体" w:hAnsi="黑体" w:cs="黑体" w:hint="eastAsia"/>
          <w:b/>
          <w:bCs/>
          <w:sz w:val="24"/>
          <w:szCs w:val="24"/>
        </w:rPr>
        <w:lastRenderedPageBreak/>
        <w:t>第四章</w:t>
      </w:r>
      <w:r>
        <w:rPr>
          <w:rFonts w:ascii="黑体" w:eastAsia="黑体" w:hAnsi="黑体" w:cs="黑体"/>
          <w:b/>
          <w:bCs/>
          <w:sz w:val="24"/>
          <w:szCs w:val="24"/>
        </w:rPr>
        <w:t xml:space="preserve">  </w:t>
      </w:r>
      <w:r>
        <w:rPr>
          <w:rFonts w:ascii="黑体" w:eastAsia="黑体" w:hAnsi="黑体" w:cs="黑体" w:hint="eastAsia"/>
          <w:b/>
          <w:bCs/>
          <w:sz w:val="24"/>
          <w:szCs w:val="24"/>
        </w:rPr>
        <w:t>项目描述</w:t>
      </w:r>
    </w:p>
    <w:p w:rsidR="0077330F" w:rsidRPr="00E1670B" w:rsidRDefault="0077330F" w:rsidP="0077330F">
      <w:pPr>
        <w:spacing w:line="300" w:lineRule="auto"/>
        <w:ind w:firstLineChars="192" w:firstLine="405"/>
        <w:rPr>
          <w:rFonts w:ascii="宋体" w:hAnsi="宋体"/>
          <w:b/>
        </w:rPr>
      </w:pPr>
      <w:r w:rsidRPr="00E1670B">
        <w:rPr>
          <w:rFonts w:ascii="宋体" w:hAnsi="宋体" w:hint="eastAsia"/>
          <w:b/>
        </w:rPr>
        <w:t>招标内容：</w:t>
      </w:r>
    </w:p>
    <w:p w:rsidR="009D3C0A" w:rsidRDefault="0077330F" w:rsidP="0077330F">
      <w:pPr>
        <w:spacing w:line="300" w:lineRule="auto"/>
        <w:ind w:firstLineChars="192" w:firstLine="403"/>
        <w:rPr>
          <w:rFonts w:ascii="宋体" w:hAnsi="宋体"/>
        </w:rPr>
      </w:pPr>
      <w:r w:rsidRPr="00B07C05">
        <w:rPr>
          <w:rFonts w:ascii="宋体" w:hAnsi="宋体" w:hint="eastAsia"/>
        </w:rPr>
        <w:t>对位于南京财经大学仙林校区的</w:t>
      </w:r>
      <w:r w:rsidR="00AE6B2A">
        <w:rPr>
          <w:rFonts w:ascii="宋体" w:hAnsi="宋体" w:hint="eastAsia"/>
        </w:rPr>
        <w:t>仙西16</w:t>
      </w:r>
      <w:r w:rsidR="009D3C0A">
        <w:rPr>
          <w:rFonts w:ascii="宋体" w:hAnsi="宋体" w:hint="eastAsia"/>
        </w:rPr>
        <w:t>（小麦公社）公开招标确定承租单位；</w:t>
      </w:r>
    </w:p>
    <w:p w:rsidR="0077330F" w:rsidRDefault="0077330F" w:rsidP="0077330F">
      <w:pPr>
        <w:spacing w:line="300" w:lineRule="auto"/>
        <w:ind w:firstLineChars="192" w:firstLine="403"/>
        <w:rPr>
          <w:rFonts w:ascii="宋体" w:hAnsi="宋体"/>
        </w:rPr>
      </w:pPr>
      <w:r w:rsidRPr="00B07C05">
        <w:rPr>
          <w:rFonts w:ascii="宋体" w:hAnsi="宋体" w:hint="eastAsia"/>
        </w:rPr>
        <w:t>经营业态：快递服务；</w:t>
      </w:r>
    </w:p>
    <w:p w:rsidR="009D3C0A" w:rsidRDefault="009D3C0A" w:rsidP="0077330F">
      <w:pPr>
        <w:spacing w:line="300" w:lineRule="auto"/>
        <w:ind w:firstLineChars="192" w:firstLine="403"/>
        <w:rPr>
          <w:rFonts w:ascii="宋体" w:hAnsi="宋体"/>
        </w:rPr>
      </w:pPr>
      <w:r>
        <w:rPr>
          <w:rFonts w:ascii="宋体" w:hAnsi="宋体" w:hint="eastAsia"/>
        </w:rPr>
        <w:t>门面房地点：分别位于仙林校区西苑食堂西侧；</w:t>
      </w:r>
    </w:p>
    <w:p w:rsidR="009D3C0A" w:rsidRPr="00B07C05" w:rsidRDefault="009D3C0A" w:rsidP="0077330F">
      <w:pPr>
        <w:spacing w:line="300" w:lineRule="auto"/>
        <w:ind w:firstLineChars="192" w:firstLine="403"/>
        <w:rPr>
          <w:rFonts w:ascii="宋体" w:hAnsi="宋体"/>
        </w:rPr>
      </w:pPr>
      <w:r>
        <w:rPr>
          <w:rFonts w:ascii="宋体" w:hAnsi="宋体" w:hint="eastAsia"/>
        </w:rPr>
        <w:t>仙西16使用面积：约80平方米</w:t>
      </w:r>
      <w:r w:rsidR="00AD4CBB">
        <w:rPr>
          <w:rFonts w:ascii="宋体" w:hAnsi="宋体" w:hint="eastAsia"/>
        </w:rPr>
        <w:t>；</w:t>
      </w:r>
      <w:r w:rsidR="00140D7A" w:rsidRPr="00B07C05">
        <w:rPr>
          <w:rFonts w:ascii="宋体" w:hAnsi="宋体" w:hint="eastAsia"/>
        </w:rPr>
        <w:t xml:space="preserve"> </w:t>
      </w:r>
    </w:p>
    <w:p w:rsidR="0077330F" w:rsidRPr="00E1670B" w:rsidRDefault="0077330F" w:rsidP="0077330F">
      <w:pPr>
        <w:spacing w:line="300" w:lineRule="auto"/>
        <w:ind w:firstLineChars="192" w:firstLine="405"/>
        <w:rPr>
          <w:rFonts w:ascii="宋体" w:hAnsi="宋体"/>
          <w:b/>
        </w:rPr>
      </w:pPr>
      <w:r w:rsidRPr="00E1670B">
        <w:rPr>
          <w:rFonts w:ascii="宋体" w:hAnsi="宋体" w:hint="eastAsia"/>
          <w:b/>
        </w:rPr>
        <w:t>投标人须知：</w:t>
      </w:r>
    </w:p>
    <w:p w:rsidR="0077330F" w:rsidRPr="00DC1A32" w:rsidRDefault="0077330F" w:rsidP="0077330F">
      <w:pPr>
        <w:spacing w:line="300" w:lineRule="auto"/>
        <w:ind w:firstLineChars="192" w:firstLine="403"/>
        <w:rPr>
          <w:rFonts w:ascii="宋体"/>
        </w:rPr>
      </w:pPr>
      <w:r w:rsidRPr="00DC1A32">
        <w:rPr>
          <w:rFonts w:ascii="宋体" w:hAnsi="宋体"/>
        </w:rPr>
        <w:t>1</w:t>
      </w:r>
      <w:r w:rsidRPr="00DC1A32">
        <w:rPr>
          <w:rFonts w:ascii="宋体" w:hAnsi="宋体" w:hint="eastAsia"/>
        </w:rPr>
        <w:t>、</w:t>
      </w:r>
      <w:bookmarkStart w:id="0" w:name="OLE_LINK1"/>
      <w:bookmarkStart w:id="1" w:name="OLE_LINK2"/>
      <w:r w:rsidRPr="00DC1A32">
        <w:rPr>
          <w:rFonts w:ascii="宋体" w:hAnsi="宋体" w:hint="eastAsia"/>
        </w:rPr>
        <w:t>投标人</w:t>
      </w:r>
      <w:bookmarkEnd w:id="0"/>
      <w:bookmarkEnd w:id="1"/>
      <w:r w:rsidRPr="00DC1A32">
        <w:rPr>
          <w:rFonts w:ascii="宋体" w:hAnsi="宋体" w:hint="eastAsia"/>
        </w:rPr>
        <w:t>必须合法经营，遵守国家各项法律法规，遵守学校各项规章制度的有关规定。在校园内的一切经营生活等活动须服从学校管理部门的统一领导和管理。</w:t>
      </w:r>
    </w:p>
    <w:p w:rsidR="0077330F" w:rsidRPr="00DC1A32" w:rsidRDefault="0077330F" w:rsidP="0077330F">
      <w:pPr>
        <w:spacing w:line="300" w:lineRule="auto"/>
        <w:ind w:firstLineChars="192" w:firstLine="403"/>
        <w:rPr>
          <w:rFonts w:ascii="宋体"/>
        </w:rPr>
      </w:pPr>
      <w:r w:rsidRPr="00DC1A32">
        <w:rPr>
          <w:rFonts w:ascii="宋体" w:hAnsi="宋体"/>
        </w:rPr>
        <w:t>2</w:t>
      </w:r>
      <w:r w:rsidRPr="00DC1A32">
        <w:rPr>
          <w:rFonts w:ascii="宋体" w:hAnsi="宋体" w:hint="eastAsia"/>
        </w:rPr>
        <w:t>、投标人独立承担经营活动中所产生的债权、债务，独立承担经营活动所产生的工商、物价、税收、安全等方面的法律责任。</w:t>
      </w:r>
    </w:p>
    <w:p w:rsidR="0077330F" w:rsidRPr="00DC1A32" w:rsidRDefault="0077330F" w:rsidP="0077330F">
      <w:pPr>
        <w:spacing w:line="300" w:lineRule="auto"/>
        <w:ind w:firstLineChars="192" w:firstLine="403"/>
        <w:rPr>
          <w:rFonts w:ascii="宋体"/>
        </w:rPr>
      </w:pPr>
      <w:r w:rsidRPr="00DC1A32">
        <w:rPr>
          <w:rFonts w:ascii="宋体" w:hAnsi="宋体"/>
        </w:rPr>
        <w:t>3</w:t>
      </w:r>
      <w:r w:rsidRPr="00DC1A32">
        <w:rPr>
          <w:rFonts w:ascii="宋体" w:hAnsi="宋体" w:hint="eastAsia"/>
        </w:rPr>
        <w:t>、投标人必须在取得合法主体资格后方可以进行经营活动；必须在学校指定的经营范围内进行经营活动。</w:t>
      </w:r>
    </w:p>
    <w:p w:rsidR="0077330F" w:rsidRPr="00DC1A32" w:rsidRDefault="0077330F" w:rsidP="0077330F">
      <w:pPr>
        <w:spacing w:line="300" w:lineRule="auto"/>
        <w:ind w:firstLineChars="192" w:firstLine="403"/>
        <w:rPr>
          <w:rFonts w:ascii="宋体"/>
        </w:rPr>
      </w:pPr>
      <w:r w:rsidRPr="00DC1A32">
        <w:rPr>
          <w:rFonts w:ascii="宋体" w:hAnsi="宋体"/>
        </w:rPr>
        <w:t>4</w:t>
      </w:r>
      <w:r w:rsidRPr="00DC1A32">
        <w:rPr>
          <w:rFonts w:ascii="宋体" w:hAnsi="宋体" w:hint="eastAsia"/>
        </w:rPr>
        <w:t>、按合同约定的办法、用途及性质使用承租房，不得擅自改变房屋结构及用途，设备、设施由投标人自行配置。若装修，则装修方案须经校方书面同意后方可实施，一切费用自理。合同期满后投标人的装修即与投标人无关，不得向招标人提出任何费用补偿要求。</w:t>
      </w:r>
    </w:p>
    <w:p w:rsidR="0077330F" w:rsidRPr="00DC1A32" w:rsidRDefault="0077330F" w:rsidP="0077330F">
      <w:pPr>
        <w:spacing w:line="300" w:lineRule="auto"/>
        <w:ind w:firstLineChars="192" w:firstLine="403"/>
        <w:rPr>
          <w:rFonts w:ascii="宋体"/>
        </w:rPr>
      </w:pPr>
      <w:r w:rsidRPr="00DC1A32">
        <w:rPr>
          <w:rFonts w:ascii="宋体" w:hAnsi="宋体"/>
        </w:rPr>
        <w:t>5</w:t>
      </w:r>
      <w:r w:rsidRPr="00DC1A32">
        <w:rPr>
          <w:rFonts w:ascii="宋体" w:hAnsi="宋体" w:hint="eastAsia"/>
        </w:rPr>
        <w:t>、室内的水电管线、灯具、插座、开关、龙头阀门、门窗玻璃、墙面等交由投标人使用的设施设备均由投标人负责维修。</w:t>
      </w:r>
    </w:p>
    <w:p w:rsidR="0077330F" w:rsidRPr="00DC1A32" w:rsidRDefault="0077330F" w:rsidP="0077330F">
      <w:pPr>
        <w:spacing w:line="300" w:lineRule="auto"/>
        <w:ind w:firstLineChars="192" w:firstLine="403"/>
        <w:rPr>
          <w:rFonts w:ascii="宋体"/>
        </w:rPr>
      </w:pPr>
      <w:r w:rsidRPr="00DC1A32">
        <w:rPr>
          <w:rFonts w:ascii="宋体" w:hAnsi="宋体"/>
        </w:rPr>
        <w:t>6</w:t>
      </w:r>
      <w:r w:rsidRPr="00DC1A32">
        <w:rPr>
          <w:rFonts w:ascii="宋体" w:hAnsi="宋体" w:hint="eastAsia"/>
        </w:rPr>
        <w:t>、投标人独立承担防火防盗等安全责任，如发生意外，全部责任由投标人承担。</w:t>
      </w:r>
    </w:p>
    <w:p w:rsidR="0077330F" w:rsidRPr="00DC1A32" w:rsidRDefault="0077330F" w:rsidP="0077330F">
      <w:pPr>
        <w:spacing w:line="300" w:lineRule="auto"/>
        <w:ind w:firstLineChars="192" w:firstLine="403"/>
        <w:rPr>
          <w:rFonts w:ascii="宋体"/>
        </w:rPr>
      </w:pPr>
      <w:r w:rsidRPr="00DC1A32">
        <w:rPr>
          <w:rFonts w:ascii="宋体" w:hAnsi="宋体"/>
        </w:rPr>
        <w:t>7</w:t>
      </w:r>
      <w:r w:rsidRPr="00DC1A32">
        <w:rPr>
          <w:rFonts w:ascii="宋体" w:hAnsi="宋体" w:hint="eastAsia"/>
        </w:rPr>
        <w:t>、投标人营业时间必须获得学校认可。</w:t>
      </w:r>
    </w:p>
    <w:p w:rsidR="0077330F" w:rsidRPr="00DC1A32" w:rsidRDefault="0077330F" w:rsidP="0077330F">
      <w:pPr>
        <w:spacing w:line="300" w:lineRule="auto"/>
        <w:ind w:firstLineChars="192" w:firstLine="403"/>
        <w:rPr>
          <w:rFonts w:ascii="宋体"/>
        </w:rPr>
      </w:pPr>
      <w:r w:rsidRPr="00DC1A32">
        <w:rPr>
          <w:rFonts w:ascii="宋体" w:hAnsi="宋体"/>
        </w:rPr>
        <w:t>8</w:t>
      </w:r>
      <w:r w:rsidRPr="00DC1A32">
        <w:rPr>
          <w:rFonts w:ascii="宋体" w:hAnsi="宋体" w:hint="eastAsia"/>
        </w:rPr>
        <w:t>、投标人中标后不得转租、分租经营权，也不得以任何名义与他人进行分项合作经营，否则经查核实后，招标人有权立即终止合同，由此引起的一切后果由投标人承担。</w:t>
      </w:r>
    </w:p>
    <w:p w:rsidR="0077330F" w:rsidRPr="00DC1A32" w:rsidRDefault="0077330F" w:rsidP="0077330F">
      <w:pPr>
        <w:spacing w:line="300" w:lineRule="auto"/>
        <w:ind w:firstLineChars="192" w:firstLine="403"/>
        <w:rPr>
          <w:rFonts w:ascii="宋体"/>
        </w:rPr>
      </w:pPr>
      <w:r w:rsidRPr="00DC1A32">
        <w:rPr>
          <w:rFonts w:ascii="宋体" w:hAnsi="宋体" w:hint="eastAsia"/>
        </w:rPr>
        <w:t>9、有在本校不良经营记录的投标人，招标人有权取消其投标资格。</w:t>
      </w:r>
    </w:p>
    <w:p w:rsidR="0077330F" w:rsidRPr="00DC1A32" w:rsidRDefault="0077330F" w:rsidP="0077330F">
      <w:pPr>
        <w:spacing w:line="300" w:lineRule="auto"/>
        <w:ind w:firstLineChars="192" w:firstLine="403"/>
        <w:rPr>
          <w:rFonts w:ascii="宋体"/>
        </w:rPr>
      </w:pPr>
      <w:r w:rsidRPr="00DC1A32">
        <w:rPr>
          <w:rFonts w:ascii="宋体" w:hAnsi="宋体"/>
        </w:rPr>
        <w:t>1</w:t>
      </w:r>
      <w:r w:rsidRPr="00DC1A32">
        <w:rPr>
          <w:rFonts w:ascii="宋体" w:hAnsi="宋体" w:hint="eastAsia"/>
        </w:rPr>
        <w:t>0、招标人的附属机构（单位）、本校中层及以上领导干部的近亲属、本校在职工作人员，不得以任何形式参与投标。</w:t>
      </w:r>
    </w:p>
    <w:p w:rsidR="0077330F" w:rsidRPr="00DC1A32" w:rsidRDefault="0077330F" w:rsidP="0077330F">
      <w:pPr>
        <w:spacing w:line="300" w:lineRule="auto"/>
        <w:ind w:firstLineChars="192" w:firstLine="403"/>
        <w:rPr>
          <w:rFonts w:ascii="宋体"/>
        </w:rPr>
      </w:pPr>
      <w:r w:rsidRPr="00DC1A32">
        <w:rPr>
          <w:rFonts w:ascii="宋体" w:hAnsi="宋体"/>
        </w:rPr>
        <w:t>1</w:t>
      </w:r>
      <w:r w:rsidRPr="00DC1A32">
        <w:rPr>
          <w:rFonts w:ascii="宋体" w:hAnsi="宋体" w:hint="eastAsia"/>
        </w:rPr>
        <w:t>1、与招标人存在利益关系的可能影响招标人公正招标的法人、其他组织或个人不得以任何形式参与投标。</w:t>
      </w:r>
    </w:p>
    <w:p w:rsidR="0077330F" w:rsidRPr="00E1670B" w:rsidRDefault="0077330F" w:rsidP="0077330F">
      <w:pPr>
        <w:spacing w:line="300" w:lineRule="auto"/>
        <w:ind w:firstLineChars="200" w:firstLine="420"/>
        <w:rPr>
          <w:rFonts w:ascii="宋体" w:hAnsi="宋体"/>
        </w:rPr>
      </w:pPr>
      <w:r w:rsidRPr="00E1670B">
        <w:rPr>
          <w:rFonts w:ascii="宋体" w:hAnsi="宋体"/>
        </w:rPr>
        <w:t>1</w:t>
      </w:r>
      <w:r>
        <w:rPr>
          <w:rFonts w:ascii="宋体" w:hAnsi="宋体" w:hint="eastAsia"/>
        </w:rPr>
        <w:t>2</w:t>
      </w:r>
      <w:r w:rsidRPr="00E1670B">
        <w:rPr>
          <w:rFonts w:ascii="宋体" w:hAnsi="宋体" w:hint="eastAsia"/>
        </w:rPr>
        <w:t>、已在我校承租经营性公有房产的承租户，不可以参与本次投标。</w:t>
      </w:r>
    </w:p>
    <w:p w:rsidR="005B6361" w:rsidRPr="0077330F" w:rsidRDefault="0077330F" w:rsidP="008D5735">
      <w:pPr>
        <w:spacing w:line="300" w:lineRule="auto"/>
        <w:ind w:firstLineChars="192" w:firstLine="403"/>
        <w:rPr>
          <w:rFonts w:ascii="宋体" w:hAnsi="宋体"/>
        </w:rPr>
      </w:pPr>
      <w:r>
        <w:rPr>
          <w:rFonts w:ascii="宋体" w:hAnsi="宋体"/>
        </w:rPr>
        <w:br w:type="page"/>
      </w:r>
    </w:p>
    <w:p w:rsidR="00473623" w:rsidRDefault="000A4618">
      <w:r w:rsidRPr="000A4618">
        <w:rPr>
          <w:noProof/>
          <w:sz w:val="44"/>
          <w:szCs w:val="20"/>
        </w:rPr>
        <w:lastRenderedPageBreak/>
        <w:pict>
          <v:shapetype id="_x0000_t202" coordsize="21600,21600" o:spt="202" path="m,l,21600r21600,l21600,xe">
            <v:stroke joinstyle="miter"/>
            <v:path gradientshapeok="t" o:connecttype="rect"/>
          </v:shapetype>
          <v:shape id="文本框 29" o:spid="_x0000_s2078" type="#_x0000_t202" style="position:absolute;left:0;text-align:left;margin-left:-3.8pt;margin-top:15.1pt;width:479.25pt;height:39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" stroked="f">
            <v:textbox inset="2.53997mm,,2.53997mm">
              <w:txbxContent>
                <w:p w:rsidR="00922E93" w:rsidRDefault="00922E93" w:rsidP="00922E93">
                  <w:pPr>
                    <w:jc w:val="center"/>
                    <w:rPr>
                      <w:b/>
                      <w:bCs/>
                      <w:sz w:val="44"/>
                      <w:szCs w:val="40"/>
                    </w:rPr>
                  </w:pPr>
                  <w:r>
                    <w:rPr>
                      <w:rFonts w:hint="eastAsia"/>
                      <w:b/>
                      <w:bCs/>
                      <w:sz w:val="44"/>
                      <w:szCs w:val="40"/>
                    </w:rPr>
                    <w:t>仙林校区西苑门面房简易示意图</w:t>
                  </w:r>
                </w:p>
                <w:p w:rsidR="00922E93" w:rsidRDefault="00922E93" w:rsidP="00922E93"/>
              </w:txbxContent>
            </v:textbox>
          </v:shape>
        </w:pict>
      </w:r>
    </w:p>
    <w:p w:rsidR="00922E93" w:rsidRDefault="00922E93" w:rsidP="00922E93">
      <w:pPr>
        <w:rPr>
          <w:szCs w:val="20"/>
        </w:rPr>
      </w:pPr>
    </w:p>
    <w:p w:rsidR="00922E93" w:rsidRDefault="00922E93" w:rsidP="00922E93">
      <w:pPr>
        <w:rPr>
          <w:szCs w:val="20"/>
        </w:rPr>
      </w:pPr>
    </w:p>
    <w:p w:rsidR="00922E93" w:rsidRDefault="00922E93" w:rsidP="00922E93">
      <w:pPr>
        <w:rPr>
          <w:szCs w:val="20"/>
        </w:rPr>
      </w:pPr>
    </w:p>
    <w:p w:rsidR="00922E93" w:rsidRPr="000F3674" w:rsidRDefault="00922E93" w:rsidP="00922E93">
      <w:pPr>
        <w:rPr>
          <w:szCs w:val="20"/>
        </w:rPr>
      </w:pPr>
    </w:p>
    <w:p w:rsidR="00922E93" w:rsidRPr="000F3674" w:rsidRDefault="000A4618" w:rsidP="00922E93">
      <w:pPr>
        <w:rPr>
          <w:szCs w:val="20"/>
        </w:rPr>
      </w:pPr>
      <w:r>
        <w:rPr>
          <w:noProof/>
          <w:szCs w:val="20"/>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新月形 28" o:spid="_x0000_s2066" type="#_x0000_t184" style="position:absolute;left:0;text-align:left;margin-left:356.65pt;margin-top:9.25pt;width:11.25pt;height:1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" fillcolor="#bbd5f0" strokecolor="#739cc3" strokeweight="1.25pt">
            <v:fill color2="#9cbee0" focus="100%" type="gradient">
              <o:fill v:ext="view" type="gradientUnscaled"/>
            </v:fill>
          </v:shape>
        </w:pict>
      </w:r>
      <w:r>
        <w:rPr>
          <w:noProof/>
          <w:szCs w:val="20"/>
        </w:rPr>
        <w:pict>
          <v:rect id="矩形 27" o:spid="_x0000_s2050" style="position:absolute;left:0;text-align:left;margin-left:12.35pt;margin-top:-18.6pt;width:14.2pt;height:16.5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" fillcolor="#bbd5f0" strokecolor="#739cc3" strokeweight="1.25pt">
            <v:fill color2="#9cbee0" focus="100%" type="gradient">
              <o:fill v:ext="view" type="gradientUnscaled"/>
            </v:fill>
          </v:rect>
        </w:pict>
      </w:r>
      <w:r w:rsidR="00922E93" w:rsidRPr="000F3674">
        <w:rPr>
          <w:rFonts w:hint="eastAsia"/>
          <w:szCs w:val="20"/>
        </w:rPr>
        <w:t>仙林西</w:t>
      </w:r>
      <w:r w:rsidR="00922E93" w:rsidRPr="000F3674">
        <w:rPr>
          <w:rFonts w:hint="eastAsia"/>
          <w:szCs w:val="20"/>
        </w:rPr>
        <w:t xml:space="preserve">17                                                         </w:t>
      </w:r>
      <w:r w:rsidR="00922E93" w:rsidRPr="000F3674">
        <w:rPr>
          <w:rFonts w:hint="eastAsia"/>
          <w:szCs w:val="20"/>
        </w:rPr>
        <w:t>宿管</w:t>
      </w:r>
      <w:r w:rsidR="00922E93" w:rsidRPr="000F3674">
        <w:rPr>
          <w:rFonts w:hint="eastAsia"/>
          <w:szCs w:val="20"/>
        </w:rPr>
        <w:t>5</w:t>
      </w:r>
      <w:r w:rsidR="00922E93" w:rsidRPr="000F3674">
        <w:rPr>
          <w:rFonts w:hint="eastAsia"/>
          <w:szCs w:val="20"/>
        </w:rPr>
        <w:t>号站</w:t>
      </w:r>
    </w:p>
    <w:p w:rsidR="00922E93" w:rsidRPr="000F3674" w:rsidRDefault="000A4618" w:rsidP="00922E93">
      <w:pPr>
        <w:rPr>
          <w:szCs w:val="20"/>
        </w:rPr>
      </w:pPr>
      <w:r>
        <w:rPr>
          <w:noProof/>
          <w:szCs w:val="20"/>
        </w:rPr>
        <w:pict>
          <v:shape id="新月形 26" o:spid="_x0000_s2065" type="#_x0000_t184" style="position:absolute;left:0;text-align:left;margin-left:285.4pt;margin-top:14.65pt;width:11.25pt;height:1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" fillcolor="#bbd5f0" strokecolor="#739cc3" strokeweight="1.25pt">
            <v:fill color2="#9cbee0" focus="100%" type="gradient">
              <o:fill v:ext="view" type="gradientUnscaled"/>
            </v:fill>
          </v:shape>
        </w:pict>
      </w:r>
      <w:r w:rsidR="00922E93" w:rsidRPr="000F3674">
        <w:rPr>
          <w:rFonts w:hint="eastAsia"/>
          <w:szCs w:val="20"/>
        </w:rPr>
        <w:t xml:space="preserve">                                                   </w:t>
      </w:r>
      <w:r w:rsidR="00922E93" w:rsidRPr="000F3674">
        <w:rPr>
          <w:rFonts w:hint="eastAsia"/>
          <w:szCs w:val="20"/>
        </w:rPr>
        <w:t>宿管</w:t>
      </w:r>
      <w:r w:rsidR="00922E93" w:rsidRPr="000F3674">
        <w:rPr>
          <w:rFonts w:hint="eastAsia"/>
          <w:szCs w:val="20"/>
        </w:rPr>
        <w:t>3</w:t>
      </w:r>
      <w:r w:rsidR="00922E93" w:rsidRPr="000F3674">
        <w:rPr>
          <w:rFonts w:hint="eastAsia"/>
          <w:szCs w:val="20"/>
        </w:rPr>
        <w:t>号站</w:t>
      </w:r>
      <w:r w:rsidR="00922E93" w:rsidRPr="000F3674">
        <w:rPr>
          <w:rFonts w:hint="eastAsia"/>
          <w:szCs w:val="20"/>
        </w:rPr>
        <w:t xml:space="preserve">                   </w:t>
      </w:r>
    </w:p>
    <w:p w:rsidR="00922E93" w:rsidRPr="000F3674" w:rsidRDefault="000A4618" w:rsidP="00922E93">
      <w:pPr>
        <w:rPr>
          <w:szCs w:val="20"/>
        </w:rPr>
      </w:pPr>
      <w:r>
        <w:rPr>
          <w:noProof/>
          <w:szCs w:val="20"/>
        </w:rPr>
        <w:pict>
          <v:shape id="任意多边形 25" o:spid="_x0000_s2052" style="position:absolute;left:0;text-align:left;margin-left:53.7pt;margin-top:11.65pt;width:266.2pt;height:201.7pt;flip:y;z-index:25164544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" adj="0,,0" path="m,2nfc117,,235,-1,354,,12183,,21812,9515,21952,21343em,2nsc117,,235,-1,354,,12183,,21812,9515,21952,21343l354,21600,,2xe" filled="f" fillcolor="#bbd5f0" strokecolor="#739cc3" strokeweight="1.25pt">
            <v:fill color2="#9cbee0" focus="100%" type="gradient">
              <o:fill v:ext="view" type="gradientUnscaled"/>
            </v:fill>
            <v:stroke joinstyle="round"/>
            <v:formulas/>
            <v:path arrowok="t" o:extrusionok="f" o:connecttype="custom" o:connectlocs="0,0;3326530,2561590;0,2561590" o:connectangles="0,0,0"/>
          </v:shape>
        </w:pict>
      </w:r>
      <w:r w:rsidR="00922E93" w:rsidRPr="000F3674">
        <w:rPr>
          <w:rFonts w:hint="eastAsia"/>
          <w:szCs w:val="20"/>
        </w:rPr>
        <w:t xml:space="preserve">                                                                       </w:t>
      </w:r>
      <w:r w:rsidR="00922E93" w:rsidRPr="000F3674">
        <w:rPr>
          <w:rFonts w:hint="eastAsia"/>
          <w:szCs w:val="20"/>
        </w:rPr>
        <w:t>仙西</w:t>
      </w:r>
      <w:r w:rsidR="00922E93" w:rsidRPr="000F3674">
        <w:rPr>
          <w:rFonts w:hint="eastAsia"/>
          <w:szCs w:val="20"/>
        </w:rPr>
        <w:t>13</w:t>
      </w:r>
    </w:p>
    <w:p w:rsidR="00922E93" w:rsidRPr="000F3674" w:rsidRDefault="000A4618" w:rsidP="00922E93">
      <w:pPr>
        <w:rPr>
          <w:szCs w:val="20"/>
        </w:rPr>
      </w:pPr>
      <w:r>
        <w:rPr>
          <w:noProof/>
          <w:szCs w:val="20"/>
        </w:rPr>
        <w:pict>
          <v:shapetype id="_x0000_t6" coordsize="21600,21600" o:spt="6" path="m,l,21600r21600,xe">
            <v:stroke joinstyle="miter"/>
            <v:path gradientshapeok="t" o:connecttype="custom" o:connectlocs="0,0;0,10800;0,21600;10800,21600;21600,21600;10800,10800" textboxrect="1800,12600,12600,19800"/>
          </v:shapetype>
          <v:shape id="直角三角形 24" o:spid="_x0000_s2067" type="#_x0000_t6" style="position:absolute;left:0;text-align:left;margin-left:379.15pt;margin-top:9.6pt;width:22.5pt;height:18.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" fillcolor="#bbd5f0" strokecolor="#739cc3" strokeweight="1.25pt">
            <v:fill color2="#9cbee0" focus="100%" type="gradient">
              <o:fill v:ext="view" type="gradientUnscaled"/>
            </v:fill>
          </v:shape>
        </w:pict>
      </w:r>
    </w:p>
    <w:p w:rsidR="00922E93" w:rsidRPr="000F3674" w:rsidRDefault="00922E93" w:rsidP="00922E93">
      <w:pPr>
        <w:rPr>
          <w:szCs w:val="20"/>
        </w:rPr>
      </w:pPr>
    </w:p>
    <w:p w:rsidR="00922E93" w:rsidRPr="000F3674" w:rsidRDefault="00922E93" w:rsidP="00922E93">
      <w:pPr>
        <w:rPr>
          <w:szCs w:val="20"/>
        </w:rPr>
      </w:pPr>
      <w:r w:rsidRPr="000F3674">
        <w:rPr>
          <w:rFonts w:hint="eastAsia"/>
          <w:szCs w:val="20"/>
        </w:rPr>
        <w:t xml:space="preserve">                                                    </w:t>
      </w:r>
      <w:r w:rsidRPr="000F3674">
        <w:rPr>
          <w:rFonts w:hint="eastAsia"/>
          <w:szCs w:val="20"/>
        </w:rPr>
        <w:t>宿管</w:t>
      </w:r>
      <w:r w:rsidRPr="000F3674">
        <w:rPr>
          <w:rFonts w:hint="eastAsia"/>
          <w:szCs w:val="20"/>
        </w:rPr>
        <w:t>1</w:t>
      </w:r>
      <w:r w:rsidRPr="000F3674">
        <w:rPr>
          <w:rFonts w:hint="eastAsia"/>
          <w:szCs w:val="20"/>
        </w:rPr>
        <w:t>号站</w:t>
      </w:r>
    </w:p>
    <w:p w:rsidR="00922E93" w:rsidRPr="000F3674" w:rsidRDefault="000A4618" w:rsidP="00922E93">
      <w:pPr>
        <w:rPr>
          <w:szCs w:val="20"/>
        </w:rPr>
      </w:pPr>
      <w:r>
        <w:rPr>
          <w:noProof/>
          <w:szCs w:val="20"/>
        </w:rPr>
        <w:pict>
          <v:shape id="直角三角形 23" o:spid="_x0000_s2068" type="#_x0000_t6" style="position:absolute;left:0;text-align:left;margin-left:391.9pt;margin-top:15.3pt;width:22.5pt;height:18.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" fillcolor="#bbd5f0" strokecolor="#739cc3" strokeweight="1.25pt">
            <v:fill color2="#9cbee0" focus="100%" type="gradient">
              <o:fill v:ext="view" type="gradientUnscaled"/>
            </v:fill>
          </v:shape>
        </w:pict>
      </w:r>
      <w:r>
        <w:rPr>
          <w:noProof/>
          <w:szCs w:val="20"/>
        </w:rPr>
        <w:pict>
          <v:shape id="新月形 22" o:spid="_x0000_s2059" type="#_x0000_t184" style="position:absolute;left:0;text-align:left;margin-left:296.65pt;margin-top:1.75pt;width:11.25pt;height:13.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" fillcolor="#bbd5f0" strokecolor="#739cc3" strokeweight="1.25pt">
            <v:fill color2="#9cbee0" focus="100%" type="gradient">
              <o:fill v:ext="view" type="gradientUnscaled"/>
            </v:fill>
          </v:shape>
        </w:pict>
      </w:r>
      <w:r w:rsidR="00922E93" w:rsidRPr="000F3674">
        <w:rPr>
          <w:rFonts w:hint="eastAsia"/>
          <w:szCs w:val="20"/>
        </w:rPr>
        <w:t xml:space="preserve">                                                              </w:t>
      </w:r>
      <w:r w:rsidR="00922E93" w:rsidRPr="000F3674">
        <w:rPr>
          <w:rFonts w:hint="eastAsia"/>
          <w:szCs w:val="20"/>
        </w:rPr>
        <w:t>仙西</w:t>
      </w:r>
      <w:r w:rsidR="00922E93" w:rsidRPr="000F3674">
        <w:rPr>
          <w:rFonts w:hint="eastAsia"/>
          <w:szCs w:val="20"/>
        </w:rPr>
        <w:t xml:space="preserve">12    </w:t>
      </w:r>
      <w:r w:rsidR="00922E93" w:rsidRPr="000F3674">
        <w:rPr>
          <w:rFonts w:hint="eastAsia"/>
          <w:szCs w:val="20"/>
        </w:rPr>
        <w:t>仙西</w:t>
      </w:r>
      <w:r w:rsidR="00922E93" w:rsidRPr="000F3674">
        <w:rPr>
          <w:rFonts w:hint="eastAsia"/>
          <w:szCs w:val="20"/>
        </w:rPr>
        <w:t>11</w:t>
      </w:r>
    </w:p>
    <w:p w:rsidR="00922E93" w:rsidRPr="000F3674" w:rsidRDefault="000A4618" w:rsidP="00922E93">
      <w:pPr>
        <w:rPr>
          <w:szCs w:val="20"/>
        </w:rPr>
      </w:pPr>
      <w:r>
        <w:rPr>
          <w:noProof/>
          <w:szCs w:val="20"/>
        </w:rPr>
        <w:pict>
          <v:shape id="直角三角形 21" o:spid="_x0000_s2064" type="#_x0000_t6" style="position:absolute;left:0;text-align:left;margin-left:347.65pt;margin-top:4.15pt;width:22.5pt;height:17.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" fillcolor="#bbd5f0" strokecolor="#739cc3" strokeweight="1.25pt">
            <v:fill color2="#9cbee0" focus="100%" type="gradient">
              <o:fill v:ext="view" type="gradientUnscaled"/>
            </v:fill>
          </v:shape>
        </w:pict>
      </w:r>
    </w:p>
    <w:p w:rsidR="00922E93" w:rsidRPr="000F3674" w:rsidRDefault="00922E93" w:rsidP="00922E93">
      <w:pPr>
        <w:rPr>
          <w:szCs w:val="20"/>
        </w:rPr>
      </w:pPr>
    </w:p>
    <w:p w:rsidR="00922E93" w:rsidRPr="000F3674" w:rsidRDefault="000A4618" w:rsidP="00922E93">
      <w:pPr>
        <w:rPr>
          <w:szCs w:val="20"/>
        </w:rPr>
      </w:pPr>
      <w:r>
        <w:rPr>
          <w:noProof/>
          <w:szCs w:val="20"/>
        </w:rPr>
        <w:pict>
          <v:shape id="直角三角形 20" o:spid="_x0000_s2069" type="#_x0000_t6" style="position:absolute;left:0;text-align:left;margin-left:382.9pt;margin-top:12.6pt;width:22.5pt;height:18.1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" fillcolor="#bbd5f0" strokecolor="#739cc3" strokeweight="1.25pt">
            <v:fill color2="#9cbee0" focus="100%" type="gradient">
              <o:fill v:ext="view" type="gradientUnscaled"/>
            </v:fill>
          </v:shape>
        </w:pict>
      </w:r>
      <w:r w:rsidR="00922E93" w:rsidRPr="000F3674">
        <w:rPr>
          <w:rFonts w:hint="eastAsia"/>
          <w:szCs w:val="20"/>
        </w:rPr>
        <w:t xml:space="preserve">                                                                       </w:t>
      </w:r>
      <w:r w:rsidR="00922E93" w:rsidRPr="000F3674">
        <w:rPr>
          <w:rFonts w:hint="eastAsia"/>
          <w:szCs w:val="20"/>
        </w:rPr>
        <w:t>仙西</w:t>
      </w:r>
      <w:r w:rsidR="00922E93" w:rsidRPr="000F3674">
        <w:rPr>
          <w:rFonts w:hint="eastAsia"/>
          <w:szCs w:val="20"/>
        </w:rPr>
        <w:t>10</w:t>
      </w:r>
    </w:p>
    <w:p w:rsidR="00922E93" w:rsidRPr="000F3674" w:rsidRDefault="000A4618" w:rsidP="00922E93">
      <w:pPr>
        <w:rPr>
          <w:szCs w:val="20"/>
        </w:rPr>
      </w:pPr>
      <w:r>
        <w:rPr>
          <w:noProof/>
          <w:szCs w:val="20"/>
        </w:rPr>
        <w:pict>
          <v:shape id="直角三角形 19" o:spid="_x0000_s2063" type="#_x0000_t6" style="position:absolute;left:0;text-align:left;margin-left:316.2pt;margin-top:11.35pt;width:20.2pt;height:1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" fillcolor="#bbd5f0" strokecolor="#739cc3" strokeweight="1.25pt">
            <v:fill color2="#9cbee0" focus="100%" type="gradient">
              <o:fill v:ext="view" type="gradientUnscaled"/>
            </v:fill>
          </v:shape>
        </w:pict>
      </w:r>
      <w:r>
        <w:rPr>
          <w:noProof/>
          <w:szCs w:val="2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联系 18" o:spid="_x0000_s2058" type="#_x0000_t120" style="position:absolute;left:0;text-align:left;margin-left:246.4pt;margin-top:12.85pt;width:8.25pt;height:5.95pt;flip:x;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" fillcolor="#bbd5f0" strokecolor="#739cc3" strokeweight="1.25pt">
            <v:fill color2="#9cbee0" focus="100%" type="gradient">
              <o:fill v:ext="view" type="gradientUnscaled"/>
            </v:fill>
          </v:shape>
        </w:pict>
      </w:r>
      <w:r w:rsidR="00922E93" w:rsidRPr="000F3674">
        <w:rPr>
          <w:rFonts w:hint="eastAsia"/>
          <w:szCs w:val="20"/>
        </w:rPr>
        <w:t xml:space="preserve">                                            </w:t>
      </w:r>
      <w:r w:rsidR="00922E93" w:rsidRPr="000F3674">
        <w:rPr>
          <w:rFonts w:hint="eastAsia"/>
          <w:szCs w:val="20"/>
        </w:rPr>
        <w:t>仙西</w:t>
      </w:r>
      <w:r w:rsidR="00922E93" w:rsidRPr="000F3674">
        <w:rPr>
          <w:rFonts w:hint="eastAsia"/>
          <w:szCs w:val="20"/>
        </w:rPr>
        <w:t xml:space="preserve">6           </w:t>
      </w:r>
      <w:r w:rsidR="00922E93" w:rsidRPr="000F3674">
        <w:rPr>
          <w:rFonts w:hint="eastAsia"/>
          <w:szCs w:val="20"/>
        </w:rPr>
        <w:t>仙西</w:t>
      </w:r>
      <w:r w:rsidR="00922E93" w:rsidRPr="000F3674">
        <w:rPr>
          <w:rFonts w:hint="eastAsia"/>
          <w:szCs w:val="20"/>
        </w:rPr>
        <w:t>8</w:t>
      </w:r>
    </w:p>
    <w:p w:rsidR="00922E93" w:rsidRPr="000F3674" w:rsidRDefault="00922E93" w:rsidP="00922E93">
      <w:pPr>
        <w:rPr>
          <w:szCs w:val="20"/>
        </w:rPr>
      </w:pPr>
    </w:p>
    <w:p w:rsidR="00922E93" w:rsidRPr="000F3674" w:rsidRDefault="000A4618" w:rsidP="00922E93">
      <w:pPr>
        <w:rPr>
          <w:szCs w:val="20"/>
        </w:rPr>
      </w:pPr>
      <w:r>
        <w:rPr>
          <w:noProof/>
          <w:szCs w:val="20"/>
        </w:rPr>
        <w:pict>
          <v:shape id="流程图: 联系 17" o:spid="_x0000_s2057" type="#_x0000_t120" style="position:absolute;left:0;text-align:left;margin-left:221.65pt;margin-top:6.25pt;width:8.25pt;height:5.95pt;flip:x;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" fillcolor="#bbd5f0" strokecolor="#739cc3" strokeweight="1.25pt">
            <v:fill color2="#9cbee0" focus="100%" type="gradient">
              <o:fill v:ext="view" type="gradientUnscaled"/>
            </v:fill>
          </v:shape>
        </w:pict>
      </w:r>
      <w:r w:rsidR="00922E93" w:rsidRPr="000F3674">
        <w:rPr>
          <w:rFonts w:hint="eastAsia"/>
          <w:szCs w:val="20"/>
        </w:rPr>
        <w:t xml:space="preserve">                                 </w:t>
      </w:r>
      <w:r w:rsidR="00922E93" w:rsidRPr="000F3674">
        <w:rPr>
          <w:rFonts w:hint="eastAsia"/>
          <w:szCs w:val="20"/>
        </w:rPr>
        <w:t>仙西</w:t>
      </w:r>
      <w:r w:rsidR="00922E93" w:rsidRPr="000F3674">
        <w:rPr>
          <w:rFonts w:hint="eastAsia"/>
          <w:szCs w:val="20"/>
        </w:rPr>
        <w:t>4</w:t>
      </w:r>
    </w:p>
    <w:p w:rsidR="00922E93" w:rsidRPr="000F3674" w:rsidRDefault="000A4618" w:rsidP="00922E93">
      <w:pPr>
        <w:rPr>
          <w:szCs w:val="20"/>
        </w:rPr>
      </w:pPr>
      <w:r>
        <w:rPr>
          <w:noProof/>
          <w:szCs w:val="20"/>
        </w:rPr>
        <w:pict>
          <v:shape id="流程图: 联系 16" o:spid="_x0000_s2056" type="#_x0000_t120" style="position:absolute;left:0;text-align:left;margin-left:184.15pt;margin-top:1.3pt;width:8.25pt;height:5.95pt;flip:x;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" fillcolor="#bbd5f0" strokecolor="#739cc3" strokeweight="1.25pt">
            <v:fill color2="#9cbee0" focus="100%" type="gradient">
              <o:fill v:ext="view" type="gradientUnscaled"/>
            </v:fill>
          </v:shape>
        </w:pict>
      </w:r>
      <w:r w:rsidR="00922E93" w:rsidRPr="000F3674">
        <w:rPr>
          <w:rFonts w:hint="eastAsia"/>
          <w:szCs w:val="20"/>
        </w:rPr>
        <w:t xml:space="preserve">                                          </w:t>
      </w:r>
      <w:r w:rsidR="00922E93" w:rsidRPr="000F3674">
        <w:rPr>
          <w:rFonts w:hint="eastAsia"/>
          <w:szCs w:val="20"/>
        </w:rPr>
        <w:t>仙西</w:t>
      </w:r>
      <w:r w:rsidR="00922E93" w:rsidRPr="000F3674">
        <w:rPr>
          <w:rFonts w:hint="eastAsia"/>
          <w:szCs w:val="20"/>
        </w:rPr>
        <w:t>5</w:t>
      </w:r>
    </w:p>
    <w:p w:rsidR="00922E93" w:rsidRPr="000F3674" w:rsidRDefault="000A4618" w:rsidP="00922E93">
      <w:pPr>
        <w:rPr>
          <w:szCs w:val="20"/>
        </w:rPr>
      </w:pPr>
      <w:r>
        <w:rPr>
          <w:noProof/>
          <w:szCs w:val="20"/>
        </w:rPr>
        <w:pict>
          <v:shape id="直角三角形 15" o:spid="_x0000_s2062" type="#_x0000_t6" style="position:absolute;left:0;text-align:left;margin-left:291.4pt;margin-top:12.7pt;width:22.5pt;height:19.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" fillcolor="#bbd5f0" strokecolor="#739cc3" strokeweight="1.25pt">
            <v:fill color2="#9cbee0" focus="100%" type="gradient">
              <o:fill v:ext="view" type="gradientUnscaled"/>
            </v:fill>
          </v:shape>
        </w:pict>
      </w:r>
      <w:r>
        <w:rPr>
          <w:noProof/>
          <w:szCs w:val="20"/>
        </w:rPr>
        <w:pict>
          <v:shape id="流程图: 联系 14" o:spid="_x0000_s2054" type="#_x0000_t120" style="position:absolute;left:0;text-align:left;margin-left:121.15pt;margin-top:11.8pt;width:8.25pt;height:5.95pt;flip:x;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" fillcolor="#bbd5f0" strokecolor="#739cc3" strokeweight="1.25pt">
            <v:fill color2="#9cbee0" focus="100%" type="gradient">
              <o:fill v:ext="view" type="gradientUnscaled"/>
            </v:fill>
          </v:shape>
        </w:pict>
      </w:r>
      <w:r>
        <w:rPr>
          <w:noProof/>
          <w:szCs w:val="20"/>
        </w:rPr>
        <w:pict>
          <v:shape id="流程图: 联系 13" o:spid="_x0000_s2055" type="#_x0000_t120" style="position:absolute;left:0;text-align:left;margin-left:160.1pt;margin-top:8.2pt;width:6.8pt;height:6pt;flip:x;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" fillcolor="#bbd5f0" strokecolor="#739cc3" strokeweight="1.25pt">
            <v:fill color2="#9cbee0" focus="100%" type="gradient">
              <o:fill v:ext="view" type="gradientUnscaled"/>
            </v:fill>
          </v:shape>
        </w:pict>
      </w:r>
      <w:r>
        <w:rPr>
          <w:noProof/>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2" o:spid="_x0000_s2051" type="#_x0000_t5" style="position:absolute;left:0;text-align:left;margin-left:16.8pt;margin-top:10.45pt;width:18pt;height:16.5pt;flip:x;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" fillcolor="#bbd5f0" strokecolor="#739cc3" strokeweight="1.25pt">
            <v:fill color2="#9cbee0" focus="100%" type="gradient">
              <o:fill v:ext="view" type="gradientUnscaled"/>
            </v:fill>
          </v:shape>
        </w:pict>
      </w:r>
      <w:r w:rsidR="00922E93" w:rsidRPr="000F3674">
        <w:rPr>
          <w:rFonts w:hint="eastAsia"/>
          <w:szCs w:val="20"/>
        </w:rPr>
        <w:t xml:space="preserve">                    </w:t>
      </w:r>
      <w:r w:rsidR="00922E93" w:rsidRPr="000F3674">
        <w:rPr>
          <w:rFonts w:hint="eastAsia"/>
          <w:szCs w:val="20"/>
        </w:rPr>
        <w:t>仙西</w:t>
      </w:r>
      <w:r w:rsidR="00922E93" w:rsidRPr="000F3674">
        <w:rPr>
          <w:rFonts w:hint="eastAsia"/>
          <w:szCs w:val="20"/>
        </w:rPr>
        <w:t xml:space="preserve">2                             </w:t>
      </w:r>
      <w:r w:rsidR="00922E93" w:rsidRPr="000F3674">
        <w:rPr>
          <w:rFonts w:hint="eastAsia"/>
          <w:szCs w:val="20"/>
        </w:rPr>
        <w:t>仙西</w:t>
      </w:r>
      <w:r w:rsidR="00922E93" w:rsidRPr="000F3674">
        <w:rPr>
          <w:rFonts w:hint="eastAsia"/>
          <w:szCs w:val="20"/>
        </w:rPr>
        <w:t>9</w:t>
      </w:r>
    </w:p>
    <w:p w:rsidR="00922E93" w:rsidRPr="000F3674" w:rsidRDefault="000A4618" w:rsidP="00922E93">
      <w:pPr>
        <w:rPr>
          <w:szCs w:val="20"/>
        </w:rPr>
      </w:pPr>
      <w:r>
        <w:rPr>
          <w:noProof/>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1" o:spid="_x0000_s2074" type="#_x0000_t34" style="position:absolute;left:0;text-align:left;margin-left:319.85pt;margin-top:18.45pt;width:177.85pt;height:158.25pt;rotation:90;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" adj="10803" strokecolor="#739cc3" strokeweight="1.25pt"/>
        </w:pict>
      </w:r>
      <w:r>
        <w:rPr>
          <w:noProof/>
          <w:szCs w:val="20"/>
        </w:rPr>
        <w:pict>
          <v:shape id="流程图: 联系 10" o:spid="_x0000_s2053" type="#_x0000_t120" style="position:absolute;left:0;text-align:left;margin-left:93.4pt;margin-top:12.1pt;width:8.25pt;height:5.95pt;flip:x;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" fillcolor="#bbd5f0" strokecolor="#739cc3" strokeweight="1.25pt">
            <v:fill color2="#9cbee0" focus="100%" type="gradient">
              <o:fill v:ext="view" type="gradientUnscaled"/>
            </v:fill>
          </v:shape>
        </w:pict>
      </w:r>
      <w:r w:rsidR="00922E93" w:rsidRPr="000F3674">
        <w:rPr>
          <w:rFonts w:hint="eastAsia"/>
          <w:szCs w:val="20"/>
        </w:rPr>
        <w:t xml:space="preserve">                              </w:t>
      </w:r>
      <w:r w:rsidR="00922E93" w:rsidRPr="000F3674">
        <w:rPr>
          <w:rFonts w:hint="eastAsia"/>
          <w:szCs w:val="20"/>
        </w:rPr>
        <w:t>仙西</w:t>
      </w:r>
      <w:r w:rsidR="00922E93" w:rsidRPr="000F3674">
        <w:rPr>
          <w:rFonts w:hint="eastAsia"/>
          <w:szCs w:val="20"/>
        </w:rPr>
        <w:t>3</w:t>
      </w:r>
    </w:p>
    <w:p w:rsidR="00922E93" w:rsidRPr="000F3674" w:rsidRDefault="000A4618" w:rsidP="00922E93">
      <w:pPr>
        <w:rPr>
          <w:szCs w:val="20"/>
        </w:rPr>
      </w:pPr>
      <w:r>
        <w:rPr>
          <w:noProof/>
          <w:szCs w:val="20"/>
        </w:rPr>
        <w:pict>
          <v:shape id="流程图: 联系 9" o:spid="_x0000_s2075" type="#_x0000_t120" style="position:absolute;left:0;text-align:left;margin-left:333.4pt;margin-top:10.3pt;width:8.25pt;height:5.95pt;flip:x;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" fillcolor="#bbd5f0" strokecolor="#739cc3" strokeweight="1.25pt">
            <v:fill color2="#9cbee0" focus="100%" type="gradient">
              <o:fill v:ext="view" type="gradientUnscaled"/>
            </v:fill>
          </v:shape>
        </w:pict>
      </w:r>
      <w:r>
        <w:rPr>
          <w:noProof/>
          <w:szCs w:val="20"/>
        </w:rPr>
        <w:pict>
          <v:shape id="文本框 8" o:spid="_x0000_s2061" type="#_x0000_t202" style="position:absolute;left:0;text-align:left;margin-left:194.7pt;margin-top:55.5pt;width:62.25pt;height:21.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">
            <v:textbox>
              <w:txbxContent>
                <w:p w:rsidR="00922E93" w:rsidRDefault="00922E93" w:rsidP="00922E93">
                  <w:r>
                    <w:rPr>
                      <w:rFonts w:hint="eastAsia"/>
                    </w:rPr>
                    <w:t>西苑食堂</w:t>
                  </w:r>
                </w:p>
              </w:txbxContent>
            </v:textbox>
          </v:shape>
        </w:pict>
      </w:r>
      <w:r>
        <w:rPr>
          <w:noProof/>
          <w:szCs w:val="20"/>
        </w:rPr>
        <w:pict>
          <v:oval id="椭圆 7" o:spid="_x0000_s2060" style="position:absolute;left:0;text-align:left;margin-left:141.4pt;margin-top:28.45pt;width:162.75pt;height:69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" fillcolor="#bbd5f0" strokecolor="#739cc3" strokeweight="1.25pt">
            <v:fill color2="#9cbee0" focus="100%" type="gradient">
              <o:fill v:ext="view" type="gradientUnscaled"/>
            </v:fill>
          </v:oval>
        </w:pict>
      </w:r>
      <w:r w:rsidR="00922E93" w:rsidRPr="000F3674">
        <w:rPr>
          <w:rFonts w:hint="eastAsia"/>
          <w:szCs w:val="20"/>
        </w:rPr>
        <w:t>仙林西大门</w:t>
      </w:r>
      <w:r w:rsidR="00922E93" w:rsidRPr="000F3674">
        <w:rPr>
          <w:rFonts w:hint="eastAsia"/>
          <w:szCs w:val="20"/>
        </w:rPr>
        <w:t xml:space="preserve">      </w:t>
      </w:r>
      <w:r w:rsidR="00922E93" w:rsidRPr="000F3674">
        <w:rPr>
          <w:rFonts w:hint="eastAsia"/>
          <w:szCs w:val="20"/>
        </w:rPr>
        <w:t>仙西</w:t>
      </w:r>
      <w:r w:rsidR="00922E93" w:rsidRPr="000F3674">
        <w:rPr>
          <w:rFonts w:hint="eastAsia"/>
          <w:szCs w:val="20"/>
        </w:rPr>
        <w:t xml:space="preserve">1 </w:t>
      </w:r>
      <w:r w:rsidR="00922E93">
        <w:rPr>
          <w:rFonts w:hint="eastAsia"/>
          <w:szCs w:val="20"/>
        </w:rPr>
        <w:t xml:space="preserve">                       </w:t>
      </w:r>
      <w:r w:rsidR="00922E93" w:rsidRPr="00A03372">
        <w:rPr>
          <w:rFonts w:hint="eastAsia"/>
          <w:sz w:val="15"/>
          <w:szCs w:val="15"/>
        </w:rPr>
        <w:t>（拟公开招标项目）</w:t>
      </w:r>
      <w:r w:rsidR="00922E93" w:rsidRPr="00A03372">
        <w:rPr>
          <w:rFonts w:hint="eastAsia"/>
          <w:sz w:val="13"/>
          <w:szCs w:val="13"/>
        </w:rPr>
        <w:t xml:space="preserve"> </w:t>
      </w:r>
      <w:r w:rsidR="00922E93" w:rsidRPr="000F3674">
        <w:rPr>
          <w:rFonts w:hint="eastAsia"/>
          <w:szCs w:val="20"/>
        </w:rPr>
        <w:t xml:space="preserve">          </w:t>
      </w:r>
      <w:r w:rsidR="00922E93" w:rsidRPr="000F3674">
        <w:rPr>
          <w:rFonts w:hint="eastAsia"/>
          <w:szCs w:val="20"/>
        </w:rPr>
        <w:t>西苑垃圾站</w:t>
      </w:r>
    </w:p>
    <w:p w:rsidR="00922E93" w:rsidRPr="000F3674" w:rsidRDefault="000A4618" w:rsidP="00922E93">
      <w:pPr>
        <w:rPr>
          <w:szCs w:val="20"/>
        </w:rPr>
      </w:pPr>
      <w:r>
        <w:rPr>
          <w:noProof/>
          <w:szCs w:val="20"/>
        </w:rPr>
        <w:pict>
          <v:shape id="流程图: 联系 6" o:spid="_x0000_s2072" type="#_x0000_t120" style="position:absolute;left:0;text-align:left;margin-left:145.9pt;margin-top:65.95pt;width:8.25pt;height:5.95pt;flip:x;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" fillcolor="#bbd5f0" strokecolor="#739cc3" strokeweight="1.25pt">
            <v:fill color2="#9cbee0" focus="100%" type="gradient">
              <o:fill v:ext="view" type="gradientUnscaled"/>
            </v:fill>
          </v:shape>
        </w:pict>
      </w:r>
      <w:r>
        <w:rPr>
          <w:noProof/>
          <w:szCs w:val="20"/>
        </w:rPr>
        <w:pict>
          <v:shape id="流程图: 联系 5" o:spid="_x0000_s2071" type="#_x0000_t120" style="position:absolute;left:0;text-align:left;margin-left:289.15pt;margin-top:21.7pt;width:8.25pt;height:5.95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" fillcolor="#bbd5f0" strokecolor="#739cc3" strokeweight="1.25pt">
            <v:fill color2="#9cbee0" focus="100%" type="gradient">
              <o:fill v:ext="view" type="gradientUnscaled"/>
            </v:fill>
          </v:shape>
        </w:pict>
      </w:r>
      <w:r>
        <w:rPr>
          <w:noProof/>
          <w:szCs w:val="20"/>
        </w:rPr>
        <w:pict>
          <v:shape id="流程图: 联系 4" o:spid="_x0000_s2070" type="#_x0000_t120" style="position:absolute;left:0;text-align:left;margin-left:145.15pt;margin-top:20.2pt;width:8.25pt;height:5.95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" fillcolor="#bbd5f0" strokecolor="#739cc3" strokeweight="1.25pt">
            <v:fill color2="#9cbee0" focus="100%" type="gradient">
              <o:fill v:ext="view" type="gradientUnscaled"/>
            </v:fill>
          </v:shape>
        </w:pict>
      </w:r>
      <w:r w:rsidR="00922E93" w:rsidRPr="000F3674">
        <w:rPr>
          <w:rFonts w:hint="eastAsia"/>
          <w:szCs w:val="20"/>
        </w:rPr>
        <w:t xml:space="preserve">                         </w:t>
      </w:r>
      <w:r w:rsidR="00922E93" w:rsidRPr="000F3674">
        <w:rPr>
          <w:rFonts w:hint="eastAsia"/>
          <w:szCs w:val="20"/>
        </w:rPr>
        <w:t>仙西</w:t>
      </w:r>
      <w:r w:rsidR="00922E93" w:rsidRPr="000F3674">
        <w:rPr>
          <w:rFonts w:hint="eastAsia"/>
          <w:szCs w:val="20"/>
        </w:rPr>
        <w:t xml:space="preserve">19                     </w:t>
      </w:r>
      <w:r w:rsidR="00922E93" w:rsidRPr="000F3674">
        <w:rPr>
          <w:rFonts w:hint="eastAsia"/>
          <w:szCs w:val="20"/>
        </w:rPr>
        <w:t>仙西</w:t>
      </w:r>
      <w:r w:rsidR="00922E93" w:rsidRPr="000F3674">
        <w:rPr>
          <w:rFonts w:hint="eastAsia"/>
          <w:szCs w:val="20"/>
        </w:rPr>
        <w:t xml:space="preserve">18 </w:t>
      </w:r>
    </w:p>
    <w:p w:rsidR="00922E93" w:rsidRPr="000F3674" w:rsidRDefault="000A4618" w:rsidP="00922E93">
      <w:pPr>
        <w:rPr>
          <w:szCs w:val="20"/>
        </w:rPr>
      </w:pPr>
      <w:r>
        <w:rPr>
          <w:noProof/>
          <w:szCs w:val="20"/>
        </w:rPr>
        <w:pict>
          <v:shape id="流程图: 联系 3" o:spid="_x0000_s2076" type="#_x0000_t120" style="position:absolute;left:0;text-align:left;margin-left:333.4pt;margin-top:12.25pt;width:8.25pt;height:5.95pt;flip:x;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" fillcolor="#bbd5f0" strokecolor="#739cc3" strokeweight="1.25pt">
            <v:fill color2="#9cbee0" focus="100%" type="gradient">
              <o:fill v:ext="view" type="gradientUnscaled"/>
            </v:fill>
          </v:shape>
        </w:pict>
      </w:r>
    </w:p>
    <w:p w:rsidR="00922E93" w:rsidRPr="000F3674" w:rsidRDefault="00922E93" w:rsidP="00922E93">
      <w:pPr>
        <w:rPr>
          <w:szCs w:val="20"/>
        </w:rPr>
      </w:pPr>
      <w:r w:rsidRPr="000F3674">
        <w:rPr>
          <w:rFonts w:hint="eastAsia"/>
          <w:szCs w:val="20"/>
        </w:rPr>
        <w:t xml:space="preserve">                                                                  </w:t>
      </w:r>
      <w:r w:rsidRPr="000F3674">
        <w:rPr>
          <w:rFonts w:hint="eastAsia"/>
          <w:szCs w:val="20"/>
        </w:rPr>
        <w:t>仙西</w:t>
      </w:r>
      <w:r w:rsidRPr="000F3674">
        <w:rPr>
          <w:rFonts w:hint="eastAsia"/>
          <w:szCs w:val="20"/>
        </w:rPr>
        <w:t>15</w:t>
      </w:r>
    </w:p>
    <w:p w:rsidR="00922E93" w:rsidRPr="000F3674" w:rsidRDefault="000A4618" w:rsidP="00922E93">
      <w:pPr>
        <w:rPr>
          <w:szCs w:val="20"/>
        </w:rPr>
      </w:pPr>
      <w:r>
        <w:rPr>
          <w:noProof/>
          <w:szCs w:val="20"/>
        </w:rPr>
        <w:pict>
          <v:shape id="流程图: 联系 2" o:spid="_x0000_s2077" type="#_x0000_t120" style="position:absolute;left:0;text-align:left;margin-left:394.9pt;margin-top:12.1pt;width:8.25pt;height:5.95pt;flip:x;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" fillcolor="#bbd5f0" strokecolor="#739cc3" strokeweight="1.25pt">
            <v:fill color2="#9cbee0" focus="100%" type="gradient">
              <o:fill v:ext="view" type="gradientUnscaled"/>
            </v:fill>
          </v:shape>
        </w:pict>
      </w:r>
      <w:r w:rsidR="00922E93" w:rsidRPr="000F3674">
        <w:rPr>
          <w:rFonts w:hint="eastAsia"/>
          <w:szCs w:val="20"/>
        </w:rPr>
        <w:t xml:space="preserve">                                                                        </w:t>
      </w:r>
      <w:r w:rsidR="00922E93" w:rsidRPr="000F3674">
        <w:rPr>
          <w:rFonts w:hint="eastAsia"/>
          <w:szCs w:val="20"/>
        </w:rPr>
        <w:t>仙西</w:t>
      </w:r>
      <w:r w:rsidR="00922E93" w:rsidRPr="000F3674">
        <w:rPr>
          <w:rFonts w:hint="eastAsia"/>
          <w:szCs w:val="20"/>
        </w:rPr>
        <w:t>16</w:t>
      </w:r>
    </w:p>
    <w:p w:rsidR="00922E93" w:rsidRPr="000F3674" w:rsidRDefault="000A4618" w:rsidP="00922E93">
      <w:pPr>
        <w:rPr>
          <w:szCs w:val="20"/>
        </w:rPr>
      </w:pPr>
      <w:r>
        <w:rPr>
          <w:noProof/>
          <w:szCs w:val="20"/>
        </w:rPr>
        <w:pict>
          <v:shape id="流程图: 联系 1" o:spid="_x0000_s2073" type="#_x0000_t120" style="position:absolute;left:0;text-align:left;margin-left:258.4pt;margin-top:16.45pt;width:8.25pt;height:5.9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" fillcolor="#bbd5f0" strokecolor="#739cc3" strokeweight="1.25pt">
            <v:fill color2="#9cbee0" focus="100%" type="gradient">
              <o:fill v:ext="view" type="gradientUnscaled"/>
            </v:fill>
          </v:shape>
        </w:pict>
      </w:r>
      <w:r w:rsidR="00922E93" w:rsidRPr="000F3674">
        <w:rPr>
          <w:rFonts w:hint="eastAsia"/>
          <w:szCs w:val="20"/>
        </w:rPr>
        <w:t xml:space="preserve">                      </w:t>
      </w:r>
      <w:r w:rsidR="00922E93" w:rsidRPr="000F3674">
        <w:rPr>
          <w:rFonts w:hint="eastAsia"/>
          <w:szCs w:val="20"/>
        </w:rPr>
        <w:t>仙西</w:t>
      </w:r>
      <w:r w:rsidR="00922E93" w:rsidRPr="000F3674">
        <w:rPr>
          <w:rFonts w:hint="eastAsia"/>
          <w:szCs w:val="20"/>
        </w:rPr>
        <w:t xml:space="preserve">7                           </w:t>
      </w:r>
    </w:p>
    <w:p w:rsidR="00922E93" w:rsidRPr="000F3674" w:rsidRDefault="00922E93" w:rsidP="00922E93">
      <w:pPr>
        <w:rPr>
          <w:szCs w:val="20"/>
        </w:rPr>
      </w:pPr>
      <w:r w:rsidRPr="000F3674">
        <w:rPr>
          <w:rFonts w:hint="eastAsia"/>
          <w:szCs w:val="20"/>
        </w:rPr>
        <w:t xml:space="preserve">                                                   </w:t>
      </w:r>
      <w:r w:rsidRPr="000F3674">
        <w:rPr>
          <w:rFonts w:hint="eastAsia"/>
          <w:szCs w:val="20"/>
        </w:rPr>
        <w:t>仙西</w:t>
      </w:r>
      <w:r w:rsidRPr="000F3674">
        <w:rPr>
          <w:rFonts w:hint="eastAsia"/>
          <w:szCs w:val="20"/>
        </w:rPr>
        <w:t xml:space="preserve">14   </w:t>
      </w:r>
    </w:p>
    <w:p w:rsidR="00922E93" w:rsidRPr="000F3674" w:rsidRDefault="00922E93" w:rsidP="00922E93">
      <w:pPr>
        <w:rPr>
          <w:szCs w:val="20"/>
        </w:rPr>
      </w:pPr>
    </w:p>
    <w:p w:rsidR="00922E93" w:rsidRPr="000F3674" w:rsidRDefault="00922E93" w:rsidP="00922E93">
      <w:pPr>
        <w:rPr>
          <w:szCs w:val="20"/>
        </w:rPr>
      </w:pPr>
    </w:p>
    <w:p w:rsidR="00922E93" w:rsidRPr="000F3674" w:rsidRDefault="00922E93" w:rsidP="00922E93">
      <w:pPr>
        <w:rPr>
          <w:szCs w:val="20"/>
        </w:rPr>
      </w:pPr>
    </w:p>
    <w:p w:rsidR="00922E93" w:rsidRPr="000F3674" w:rsidRDefault="00922E93" w:rsidP="00922E93">
      <w:pPr>
        <w:rPr>
          <w:szCs w:val="20"/>
        </w:rPr>
      </w:pPr>
    </w:p>
    <w:p w:rsidR="00922E93" w:rsidRDefault="00922E93" w:rsidP="00922E93">
      <w:pPr>
        <w:jc w:val="left"/>
        <w:rPr>
          <w:rFonts w:ascii="宋体"/>
          <w:sz w:val="28"/>
          <w:szCs w:val="28"/>
        </w:rPr>
      </w:pPr>
    </w:p>
    <w:p w:rsidR="00922E93" w:rsidRDefault="00922E93" w:rsidP="00922E93">
      <w:pPr>
        <w:jc w:val="left"/>
        <w:rPr>
          <w:b/>
          <w:bCs/>
          <w:sz w:val="18"/>
          <w:szCs w:val="18"/>
        </w:rPr>
      </w:pPr>
    </w:p>
    <w:p w:rsidR="00922E93" w:rsidRDefault="00922E93" w:rsidP="00922E93">
      <w:pPr>
        <w:jc w:val="left"/>
        <w:rPr>
          <w:b/>
          <w:bCs/>
          <w:sz w:val="18"/>
          <w:szCs w:val="18"/>
        </w:rPr>
      </w:pPr>
    </w:p>
    <w:p w:rsidR="00922E93" w:rsidRDefault="00922E93" w:rsidP="00922E93">
      <w:pPr>
        <w:jc w:val="left"/>
        <w:rPr>
          <w:b/>
          <w:bCs/>
          <w:sz w:val="18"/>
          <w:szCs w:val="18"/>
        </w:rPr>
      </w:pPr>
    </w:p>
    <w:p w:rsidR="00922E93" w:rsidRDefault="00922E93" w:rsidP="00922E93">
      <w:pPr>
        <w:jc w:val="left"/>
        <w:rPr>
          <w:b/>
          <w:bCs/>
          <w:sz w:val="18"/>
          <w:szCs w:val="18"/>
        </w:rPr>
      </w:pPr>
    </w:p>
    <w:p w:rsidR="00922E93" w:rsidRDefault="00922E93" w:rsidP="00922E93"/>
    <w:p w:rsidR="00922E93" w:rsidRPr="00473623" w:rsidRDefault="00922E93">
      <w:pPr>
        <w:sectPr w:rsidR="00922E93" w:rsidRPr="00473623">
          <w:pgSz w:w="11906" w:h="16838"/>
          <w:pgMar w:top="1440" w:right="1080" w:bottom="1440" w:left="1080" w:header="851" w:footer="992" w:gutter="0"/>
          <w:cols w:space="720"/>
          <w:docGrid w:type="lines" w:linePitch="312"/>
        </w:sectPr>
      </w:pPr>
    </w:p>
    <w:p w:rsidR="00676DC5" w:rsidRDefault="00676DC5" w:rsidP="00676DC5">
      <w:pPr>
        <w:spacing w:line="360" w:lineRule="auto"/>
        <w:ind w:left="720"/>
        <w:jc w:val="center"/>
        <w:outlineLvl w:val="0"/>
        <w:rPr>
          <w:rFonts w:ascii="黑体" w:eastAsia="黑体" w:hAnsi="黑体" w:cs="黑体"/>
          <w:b/>
          <w:bCs/>
          <w:sz w:val="24"/>
          <w:szCs w:val="24"/>
        </w:rPr>
      </w:pPr>
      <w:r>
        <w:rPr>
          <w:rFonts w:ascii="黑体" w:eastAsia="黑体" w:hAnsi="黑体" w:cs="黑体" w:hint="eastAsia"/>
          <w:b/>
          <w:bCs/>
          <w:sz w:val="24"/>
          <w:szCs w:val="24"/>
        </w:rPr>
        <w:lastRenderedPageBreak/>
        <w:t>第五章</w:t>
      </w:r>
      <w:r>
        <w:rPr>
          <w:rFonts w:ascii="黑体" w:eastAsia="黑体" w:hAnsi="黑体" w:cs="黑体"/>
          <w:b/>
          <w:bCs/>
          <w:sz w:val="24"/>
          <w:szCs w:val="24"/>
        </w:rPr>
        <w:t xml:space="preserve">  </w:t>
      </w:r>
      <w:r w:rsidRPr="00951BB5">
        <w:rPr>
          <w:rFonts w:ascii="黑体" w:eastAsia="黑体" w:hAnsi="黑体" w:cs="黑体" w:hint="eastAsia"/>
          <w:b/>
          <w:bCs/>
          <w:sz w:val="24"/>
          <w:szCs w:val="24"/>
        </w:rPr>
        <w:t>合</w:t>
      </w:r>
      <w:r w:rsidRPr="00951BB5">
        <w:rPr>
          <w:rFonts w:ascii="黑体" w:eastAsia="黑体" w:hAnsi="黑体" w:cs="黑体"/>
          <w:b/>
          <w:bCs/>
          <w:sz w:val="24"/>
          <w:szCs w:val="24"/>
        </w:rPr>
        <w:t xml:space="preserve">     </w:t>
      </w:r>
      <w:r w:rsidRPr="00951BB5">
        <w:rPr>
          <w:rFonts w:ascii="黑体" w:eastAsia="黑体" w:hAnsi="黑体" w:cs="黑体" w:hint="eastAsia"/>
          <w:b/>
          <w:bCs/>
          <w:sz w:val="24"/>
          <w:szCs w:val="24"/>
        </w:rPr>
        <w:t>同</w:t>
      </w:r>
    </w:p>
    <w:p w:rsidR="00676DC5" w:rsidRPr="00951BB5" w:rsidRDefault="00676DC5" w:rsidP="00676DC5">
      <w:pPr>
        <w:spacing w:line="360" w:lineRule="auto"/>
        <w:ind w:left="720"/>
        <w:jc w:val="center"/>
        <w:outlineLvl w:val="0"/>
        <w:rPr>
          <w:rFonts w:ascii="黑体" w:eastAsia="黑体" w:hAnsi="黑体" w:cs="黑体"/>
          <w:b/>
          <w:bCs/>
          <w:sz w:val="24"/>
          <w:szCs w:val="24"/>
        </w:rPr>
      </w:pPr>
      <w:r>
        <w:rPr>
          <w:rFonts w:ascii="黑体" w:eastAsia="黑体" w:hAnsi="黑体" w:cs="黑体" w:hint="eastAsia"/>
          <w:b/>
          <w:bCs/>
          <w:sz w:val="24"/>
          <w:szCs w:val="24"/>
        </w:rPr>
        <w:t>（参考格式）</w:t>
      </w:r>
    </w:p>
    <w:p w:rsidR="00676DC5" w:rsidRPr="00DC1A32" w:rsidRDefault="00676DC5" w:rsidP="00676DC5">
      <w:pPr>
        <w:spacing w:line="300" w:lineRule="auto"/>
        <w:jc w:val="left"/>
        <w:rPr>
          <w:rFonts w:ascii="宋体" w:cs="宋体"/>
          <w:bCs/>
          <w:u w:val="single"/>
        </w:rPr>
      </w:pPr>
      <w:r w:rsidRPr="00DC1A32">
        <w:rPr>
          <w:rFonts w:ascii="宋体" w:hAnsi="宋体" w:cs="宋体" w:hint="eastAsia"/>
          <w:bCs/>
        </w:rPr>
        <w:t>出租方（甲方）：</w:t>
      </w:r>
      <w:r w:rsidRPr="00DC1A32">
        <w:rPr>
          <w:rFonts w:ascii="宋体" w:hAnsi="宋体" w:cs="宋体" w:hint="eastAsia"/>
          <w:bCs/>
          <w:u w:val="single"/>
        </w:rPr>
        <w:t>南京财经大学</w:t>
      </w:r>
    </w:p>
    <w:p w:rsidR="00676DC5" w:rsidRPr="00DC1A32" w:rsidRDefault="00676DC5" w:rsidP="00676DC5">
      <w:pPr>
        <w:spacing w:line="300" w:lineRule="auto"/>
        <w:jc w:val="left"/>
        <w:rPr>
          <w:rFonts w:ascii="宋体" w:cs="宋体"/>
          <w:bCs/>
          <w:u w:val="single"/>
        </w:rPr>
      </w:pPr>
      <w:r w:rsidRPr="00DC1A32">
        <w:rPr>
          <w:rFonts w:ascii="宋体" w:hAnsi="宋体" w:cs="宋体" w:hint="eastAsia"/>
          <w:bCs/>
        </w:rPr>
        <w:t>承租方（乙方）：</w:t>
      </w:r>
      <w:r w:rsidRPr="00DC1A32">
        <w:rPr>
          <w:rFonts w:ascii="宋体" w:hAnsi="宋体" w:cs="宋体"/>
          <w:bCs/>
          <w:u w:val="single"/>
        </w:rPr>
        <w:t xml:space="preserve">                        </w:t>
      </w:r>
    </w:p>
    <w:p w:rsidR="00676DC5" w:rsidRPr="00DC1A32" w:rsidRDefault="00676DC5" w:rsidP="00676DC5">
      <w:pPr>
        <w:spacing w:line="300" w:lineRule="auto"/>
        <w:ind w:firstLineChars="200" w:firstLine="420"/>
        <w:jc w:val="left"/>
        <w:rPr>
          <w:rFonts w:ascii="宋体" w:cs="宋体"/>
          <w:bCs/>
        </w:rPr>
      </w:pPr>
      <w:r w:rsidRPr="00DC1A32">
        <w:rPr>
          <w:rFonts w:ascii="宋体" w:hAnsi="宋体" w:cs="宋体" w:hint="eastAsia"/>
          <w:bCs/>
        </w:rPr>
        <w:t>依照《中华人民共和国合同法》、《中华人民共和国招标投标法》及其他有关法律、行政法规，遵循平等诚实信用的原则，甲方将位于</w:t>
      </w:r>
      <w:r w:rsidRPr="00DC1A32">
        <w:rPr>
          <w:rFonts w:ascii="宋体" w:hAnsi="宋体" w:cs="宋体"/>
          <w:bCs/>
          <w:u w:val="single"/>
        </w:rPr>
        <w:t xml:space="preserve">           </w:t>
      </w:r>
      <w:r w:rsidRPr="00DC1A32">
        <w:rPr>
          <w:rFonts w:ascii="宋体" w:hAnsi="宋体" w:cs="宋体" w:hint="eastAsia"/>
          <w:bCs/>
          <w:u w:val="single"/>
        </w:rPr>
        <w:t>门面房租赁给乙方</w:t>
      </w:r>
      <w:r w:rsidRPr="00DC1A32">
        <w:rPr>
          <w:rFonts w:ascii="宋体" w:hAnsi="宋体" w:cs="宋体" w:hint="eastAsia"/>
          <w:bCs/>
        </w:rPr>
        <w:t>经营，双方经协商一致订立本协议。</w:t>
      </w:r>
    </w:p>
    <w:p w:rsidR="00676DC5" w:rsidRPr="00DC1A32" w:rsidRDefault="00676DC5" w:rsidP="00676DC5">
      <w:pPr>
        <w:spacing w:line="300" w:lineRule="auto"/>
        <w:jc w:val="left"/>
        <w:outlineLvl w:val="0"/>
        <w:rPr>
          <w:rFonts w:ascii="宋体" w:cs="宋体"/>
          <w:bCs/>
        </w:rPr>
      </w:pPr>
      <w:r w:rsidRPr="00DC1A32">
        <w:rPr>
          <w:rFonts w:ascii="宋体" w:hAnsi="宋体" w:cs="宋体"/>
          <w:bCs/>
        </w:rPr>
        <w:t xml:space="preserve">    </w:t>
      </w:r>
      <w:r w:rsidRPr="00DC1A32">
        <w:rPr>
          <w:rFonts w:ascii="宋体" w:hAnsi="宋体" w:cs="宋体" w:hint="eastAsia"/>
          <w:bCs/>
        </w:rPr>
        <w:t>第一条</w:t>
      </w:r>
      <w:r w:rsidRPr="00DC1A32">
        <w:rPr>
          <w:rFonts w:ascii="宋体" w:hAnsi="宋体" w:cs="宋体"/>
          <w:bCs/>
        </w:rPr>
        <w:t xml:space="preserve">  </w:t>
      </w:r>
      <w:r w:rsidRPr="00DC1A32">
        <w:rPr>
          <w:rFonts w:ascii="宋体" w:hAnsi="宋体" w:cs="宋体" w:hint="eastAsia"/>
          <w:bCs/>
        </w:rPr>
        <w:t>本合同签订依据</w:t>
      </w:r>
    </w:p>
    <w:p w:rsidR="00676DC5" w:rsidRPr="00DC1A32" w:rsidRDefault="00676DC5" w:rsidP="00676DC5">
      <w:pPr>
        <w:spacing w:line="300" w:lineRule="auto"/>
        <w:ind w:firstLineChars="200" w:firstLine="420"/>
        <w:jc w:val="left"/>
        <w:rPr>
          <w:rFonts w:ascii="宋体" w:cs="宋体"/>
          <w:bCs/>
        </w:rPr>
      </w:pPr>
      <w:r w:rsidRPr="00DC1A32">
        <w:rPr>
          <w:rFonts w:ascii="宋体" w:hAnsi="宋体" w:cs="宋体"/>
          <w:bCs/>
        </w:rPr>
        <w:t>1</w:t>
      </w:r>
      <w:r w:rsidRPr="00DC1A32">
        <w:rPr>
          <w:rFonts w:ascii="宋体" w:hAnsi="宋体" w:cs="宋体" w:hint="eastAsia"/>
          <w:bCs/>
        </w:rPr>
        <w:t>、满足《中华人民共和国合同法》、《中华人民共和国招标投标法》；</w:t>
      </w:r>
    </w:p>
    <w:p w:rsidR="00676DC5" w:rsidRPr="00DC1A32" w:rsidRDefault="00676DC5" w:rsidP="00676DC5">
      <w:pPr>
        <w:spacing w:line="300" w:lineRule="auto"/>
        <w:ind w:firstLineChars="200" w:firstLine="420"/>
        <w:jc w:val="left"/>
        <w:rPr>
          <w:rFonts w:ascii="宋体" w:cs="宋体"/>
          <w:bCs/>
        </w:rPr>
      </w:pPr>
      <w:r w:rsidRPr="00DC1A32">
        <w:rPr>
          <w:rFonts w:ascii="宋体" w:hAnsi="宋体" w:cs="宋体"/>
          <w:bCs/>
        </w:rPr>
        <w:t>2</w:t>
      </w:r>
      <w:r w:rsidRPr="00DC1A32">
        <w:rPr>
          <w:rFonts w:ascii="宋体" w:hAnsi="宋体" w:cs="宋体" w:hint="eastAsia"/>
          <w:bCs/>
        </w:rPr>
        <w:t>、满足最新国家相关标准要求。</w:t>
      </w:r>
    </w:p>
    <w:p w:rsidR="00676DC5" w:rsidRPr="00DC1A32" w:rsidRDefault="00676DC5" w:rsidP="00676DC5">
      <w:pPr>
        <w:spacing w:line="300" w:lineRule="auto"/>
        <w:ind w:firstLineChars="200" w:firstLine="420"/>
        <w:jc w:val="left"/>
        <w:outlineLvl w:val="0"/>
        <w:rPr>
          <w:rFonts w:ascii="宋体" w:cs="宋体"/>
          <w:bCs/>
        </w:rPr>
      </w:pPr>
      <w:r w:rsidRPr="00DC1A32">
        <w:rPr>
          <w:rFonts w:ascii="宋体" w:hAnsi="宋体" w:cs="宋体" w:hint="eastAsia"/>
          <w:bCs/>
        </w:rPr>
        <w:t>第二条</w:t>
      </w:r>
      <w:r w:rsidRPr="00DC1A32">
        <w:rPr>
          <w:rFonts w:ascii="宋体" w:hAnsi="宋体" w:cs="宋体"/>
          <w:bCs/>
        </w:rPr>
        <w:t xml:space="preserve">  </w:t>
      </w:r>
      <w:r w:rsidRPr="00DC1A32">
        <w:rPr>
          <w:rFonts w:ascii="宋体" w:hAnsi="宋体" w:cs="宋体" w:hint="eastAsia"/>
          <w:bCs/>
        </w:rPr>
        <w:t>合同项目名称</w:t>
      </w:r>
    </w:p>
    <w:p w:rsidR="00676DC5" w:rsidRPr="00DC1A32" w:rsidRDefault="00676DC5" w:rsidP="00676DC5">
      <w:pPr>
        <w:spacing w:line="300" w:lineRule="auto"/>
        <w:ind w:firstLineChars="200" w:firstLine="420"/>
        <w:jc w:val="left"/>
        <w:rPr>
          <w:rFonts w:ascii="宋体" w:cs="宋体"/>
          <w:bCs/>
        </w:rPr>
      </w:pPr>
      <w:r w:rsidRPr="00DC1A32">
        <w:rPr>
          <w:rFonts w:ascii="宋体" w:hAnsi="宋体" w:cs="宋体" w:hint="eastAsia"/>
          <w:bCs/>
        </w:rPr>
        <w:t>本合同的项目名称为：</w:t>
      </w:r>
      <w:r w:rsidRPr="00DC1A32">
        <w:rPr>
          <w:rFonts w:ascii="宋体" w:hAnsi="宋体" w:cs="宋体"/>
          <w:bCs/>
          <w:u w:val="single"/>
        </w:rPr>
        <w:t xml:space="preserve">                                           </w:t>
      </w:r>
      <w:r w:rsidRPr="00DC1A32">
        <w:rPr>
          <w:rFonts w:ascii="宋体" w:hAnsi="宋体" w:cs="宋体" w:hint="eastAsia"/>
          <w:bCs/>
        </w:rPr>
        <w:t>。</w:t>
      </w:r>
    </w:p>
    <w:p w:rsidR="00676DC5" w:rsidRPr="00DC1A32" w:rsidRDefault="00676DC5" w:rsidP="00676DC5">
      <w:pPr>
        <w:numPr>
          <w:ilvl w:val="0"/>
          <w:numId w:val="5"/>
        </w:numPr>
        <w:spacing w:line="300" w:lineRule="auto"/>
        <w:ind w:firstLineChars="200" w:firstLine="420"/>
        <w:jc w:val="left"/>
        <w:rPr>
          <w:rFonts w:ascii="宋体" w:cs="宋体"/>
          <w:bCs/>
        </w:rPr>
      </w:pPr>
      <w:r w:rsidRPr="00DC1A32">
        <w:rPr>
          <w:rFonts w:ascii="宋体" w:hAnsi="宋体" w:cs="宋体"/>
          <w:bCs/>
        </w:rPr>
        <w:t xml:space="preserve"> </w:t>
      </w:r>
      <w:r w:rsidRPr="00DC1A32">
        <w:rPr>
          <w:rFonts w:ascii="宋体" w:hAnsi="宋体" w:cs="宋体" w:hint="eastAsia"/>
          <w:bCs/>
        </w:rPr>
        <w:t>合同履行时间、履行地点</w:t>
      </w:r>
    </w:p>
    <w:p w:rsidR="00676DC5" w:rsidRPr="00DC1A32" w:rsidRDefault="00676DC5" w:rsidP="00676DC5">
      <w:pPr>
        <w:numPr>
          <w:ilvl w:val="0"/>
          <w:numId w:val="6"/>
        </w:numPr>
        <w:spacing w:line="300" w:lineRule="auto"/>
        <w:ind w:firstLineChars="200" w:firstLine="420"/>
        <w:jc w:val="left"/>
        <w:rPr>
          <w:rFonts w:ascii="宋体" w:cs="宋体"/>
          <w:bCs/>
          <w:u w:val="single"/>
        </w:rPr>
      </w:pPr>
      <w:r w:rsidRPr="00DC1A32">
        <w:rPr>
          <w:rFonts w:ascii="宋体" w:hAnsi="宋体" w:cs="宋体" w:hint="eastAsia"/>
          <w:bCs/>
        </w:rPr>
        <w:t>履行时间：</w:t>
      </w:r>
      <w:r w:rsidRPr="00DC1A32">
        <w:rPr>
          <w:rFonts w:ascii="宋体" w:hAnsi="宋体" w:cs="宋体"/>
          <w:bCs/>
          <w:u w:val="single"/>
        </w:rPr>
        <w:t xml:space="preserve">   </w:t>
      </w:r>
      <w:r w:rsidRPr="00DC1A32">
        <w:rPr>
          <w:rFonts w:ascii="宋体" w:hAnsi="宋体" w:cs="宋体" w:hint="eastAsia"/>
          <w:bCs/>
          <w:u w:val="single"/>
        </w:rPr>
        <w:t>年</w:t>
      </w:r>
      <w:r w:rsidRPr="00DC1A32">
        <w:rPr>
          <w:rFonts w:ascii="宋体" w:hAnsi="宋体" w:cs="宋体"/>
          <w:bCs/>
          <w:u w:val="single"/>
        </w:rPr>
        <w:t xml:space="preserve">   </w:t>
      </w:r>
      <w:r w:rsidRPr="00DC1A32">
        <w:rPr>
          <w:rFonts w:ascii="宋体" w:hAnsi="宋体" w:cs="宋体" w:hint="eastAsia"/>
          <w:bCs/>
          <w:u w:val="single"/>
        </w:rPr>
        <w:t>月</w:t>
      </w:r>
      <w:r w:rsidRPr="00DC1A32">
        <w:rPr>
          <w:rFonts w:ascii="宋体" w:hAnsi="宋体" w:cs="宋体"/>
          <w:bCs/>
          <w:u w:val="single"/>
        </w:rPr>
        <w:t xml:space="preserve">   </w:t>
      </w:r>
      <w:r w:rsidRPr="00DC1A32">
        <w:rPr>
          <w:rFonts w:ascii="宋体" w:hAnsi="宋体" w:cs="宋体" w:hint="eastAsia"/>
          <w:bCs/>
          <w:u w:val="single"/>
        </w:rPr>
        <w:t>日至</w:t>
      </w:r>
      <w:r w:rsidRPr="00DC1A32">
        <w:rPr>
          <w:rFonts w:ascii="宋体" w:hAnsi="宋体" w:cs="宋体"/>
          <w:bCs/>
          <w:u w:val="single"/>
        </w:rPr>
        <w:t xml:space="preserve">   </w:t>
      </w:r>
      <w:r w:rsidRPr="00DC1A32">
        <w:rPr>
          <w:rFonts w:ascii="宋体" w:hAnsi="宋体" w:cs="宋体" w:hint="eastAsia"/>
          <w:bCs/>
          <w:u w:val="single"/>
        </w:rPr>
        <w:t>年</w:t>
      </w:r>
      <w:r w:rsidRPr="00DC1A32">
        <w:rPr>
          <w:rFonts w:ascii="宋体" w:hAnsi="宋体" w:cs="宋体"/>
          <w:bCs/>
          <w:u w:val="single"/>
        </w:rPr>
        <w:t xml:space="preserve">   </w:t>
      </w:r>
      <w:r w:rsidRPr="00DC1A32">
        <w:rPr>
          <w:rFonts w:ascii="宋体" w:hAnsi="宋体" w:cs="宋体" w:hint="eastAsia"/>
          <w:bCs/>
          <w:u w:val="single"/>
        </w:rPr>
        <w:t>月</w:t>
      </w:r>
      <w:r w:rsidRPr="00DC1A32">
        <w:rPr>
          <w:rFonts w:ascii="宋体" w:hAnsi="宋体" w:cs="宋体"/>
          <w:bCs/>
          <w:u w:val="single"/>
        </w:rPr>
        <w:t xml:space="preserve">   </w:t>
      </w:r>
      <w:r w:rsidRPr="00DC1A32">
        <w:rPr>
          <w:rFonts w:ascii="宋体" w:hAnsi="宋体" w:cs="宋体" w:hint="eastAsia"/>
          <w:bCs/>
          <w:u w:val="single"/>
        </w:rPr>
        <w:t>日</w:t>
      </w:r>
      <w:r w:rsidRPr="00DC1A32">
        <w:rPr>
          <w:rFonts w:ascii="宋体" w:hAnsi="宋体" w:cs="宋体" w:hint="eastAsia"/>
          <w:bCs/>
        </w:rPr>
        <w:t>；</w:t>
      </w:r>
    </w:p>
    <w:p w:rsidR="00676DC5" w:rsidRPr="00DC1A32" w:rsidRDefault="00676DC5" w:rsidP="00676DC5">
      <w:pPr>
        <w:spacing w:line="300" w:lineRule="auto"/>
        <w:jc w:val="left"/>
        <w:rPr>
          <w:rFonts w:ascii="宋体" w:cs="宋体"/>
          <w:bCs/>
        </w:rPr>
      </w:pPr>
      <w:r w:rsidRPr="00DC1A32">
        <w:rPr>
          <w:rFonts w:ascii="宋体" w:hAnsi="宋体" w:cs="宋体"/>
          <w:bCs/>
        </w:rPr>
        <w:t xml:space="preserve">    2</w:t>
      </w:r>
      <w:r w:rsidRPr="00DC1A32">
        <w:rPr>
          <w:rFonts w:ascii="宋体" w:hAnsi="宋体" w:cs="宋体" w:hint="eastAsia"/>
          <w:bCs/>
        </w:rPr>
        <w:t>、履行地点：</w:t>
      </w:r>
      <w:r w:rsidRPr="00DC1A32">
        <w:rPr>
          <w:rFonts w:ascii="宋体" w:hAnsi="宋体" w:cs="宋体"/>
          <w:bCs/>
          <w:u w:val="single"/>
        </w:rPr>
        <w:t xml:space="preserve">                            </w:t>
      </w:r>
      <w:r w:rsidRPr="00DC1A32">
        <w:rPr>
          <w:rFonts w:ascii="宋体" w:hAnsi="宋体" w:cs="宋体" w:hint="eastAsia"/>
          <w:bCs/>
          <w:u w:val="single"/>
        </w:rPr>
        <w:t>（见附件图示）。</w:t>
      </w:r>
    </w:p>
    <w:p w:rsidR="00676DC5" w:rsidRPr="00DC1A32" w:rsidRDefault="00676DC5" w:rsidP="00676DC5">
      <w:pPr>
        <w:spacing w:line="300" w:lineRule="auto"/>
        <w:ind w:firstLineChars="200" w:firstLine="420"/>
        <w:jc w:val="left"/>
        <w:rPr>
          <w:rFonts w:ascii="宋体" w:cs="宋体"/>
          <w:bCs/>
        </w:rPr>
      </w:pPr>
      <w:r w:rsidRPr="00DC1A32">
        <w:rPr>
          <w:rFonts w:ascii="宋体" w:hAnsi="宋体" w:cs="宋体" w:hint="eastAsia"/>
          <w:bCs/>
        </w:rPr>
        <w:t>第四条</w:t>
      </w:r>
      <w:r w:rsidRPr="00DC1A32">
        <w:rPr>
          <w:rFonts w:ascii="宋体" w:hAnsi="宋体" w:cs="宋体"/>
          <w:bCs/>
        </w:rPr>
        <w:t xml:space="preserve">  </w:t>
      </w:r>
      <w:r w:rsidRPr="00DC1A32">
        <w:rPr>
          <w:rFonts w:ascii="宋体" w:hAnsi="宋体" w:cs="宋体" w:hint="eastAsia"/>
          <w:bCs/>
        </w:rPr>
        <w:t>乙方经营范围：</w:t>
      </w:r>
    </w:p>
    <w:p w:rsidR="00676DC5" w:rsidRPr="00DC1A32" w:rsidRDefault="00676DC5" w:rsidP="00676DC5">
      <w:pPr>
        <w:spacing w:line="300" w:lineRule="auto"/>
        <w:ind w:firstLineChars="200" w:firstLine="420"/>
        <w:jc w:val="left"/>
        <w:rPr>
          <w:rFonts w:ascii="宋体" w:cs="宋体"/>
          <w:bCs/>
        </w:rPr>
      </w:pPr>
    </w:p>
    <w:p w:rsidR="00676DC5" w:rsidRPr="00DC1A32" w:rsidRDefault="00676DC5" w:rsidP="00676DC5">
      <w:pPr>
        <w:spacing w:line="300" w:lineRule="auto"/>
        <w:ind w:firstLineChars="200" w:firstLine="420"/>
        <w:jc w:val="left"/>
        <w:outlineLvl w:val="0"/>
        <w:rPr>
          <w:rFonts w:ascii="宋体" w:cs="宋体"/>
          <w:bCs/>
        </w:rPr>
      </w:pPr>
      <w:r w:rsidRPr="00DC1A32">
        <w:rPr>
          <w:rFonts w:ascii="宋体" w:hAnsi="宋体" w:cs="宋体" w:hint="eastAsia"/>
          <w:bCs/>
        </w:rPr>
        <w:t>第五条</w:t>
      </w:r>
      <w:r w:rsidRPr="00DC1A32">
        <w:rPr>
          <w:rFonts w:ascii="宋体" w:hAnsi="宋体" w:cs="宋体"/>
          <w:bCs/>
        </w:rPr>
        <w:t xml:space="preserve">  </w:t>
      </w:r>
      <w:r w:rsidRPr="00DC1A32">
        <w:rPr>
          <w:rFonts w:ascii="宋体" w:hAnsi="宋体" w:cs="宋体" w:hint="eastAsia"/>
          <w:bCs/>
        </w:rPr>
        <w:t>甲方需要承担的工作</w:t>
      </w:r>
    </w:p>
    <w:p w:rsidR="00676DC5" w:rsidRPr="00DC1A32" w:rsidRDefault="00676DC5" w:rsidP="00676DC5">
      <w:pPr>
        <w:spacing w:line="300" w:lineRule="auto"/>
        <w:ind w:firstLineChars="200" w:firstLine="420"/>
        <w:jc w:val="left"/>
        <w:rPr>
          <w:rFonts w:ascii="宋体" w:cs="宋体"/>
          <w:bCs/>
        </w:rPr>
      </w:pPr>
      <w:r w:rsidRPr="00DC1A32">
        <w:rPr>
          <w:rFonts w:ascii="宋体" w:hAnsi="宋体" w:cs="宋体"/>
          <w:bCs/>
        </w:rPr>
        <w:t>1</w:t>
      </w:r>
      <w:r w:rsidRPr="00DC1A32">
        <w:rPr>
          <w:rFonts w:ascii="宋体" w:hAnsi="宋体" w:cs="宋体" w:hint="eastAsia"/>
          <w:bCs/>
        </w:rPr>
        <w:t>、甲方需要向乙方提供经营场地及通水、电等。</w:t>
      </w:r>
    </w:p>
    <w:p w:rsidR="00676DC5" w:rsidRPr="00DC1A32" w:rsidRDefault="00676DC5" w:rsidP="00676DC5">
      <w:pPr>
        <w:spacing w:line="300" w:lineRule="auto"/>
        <w:ind w:firstLineChars="200" w:firstLine="420"/>
        <w:jc w:val="left"/>
        <w:outlineLvl w:val="0"/>
        <w:rPr>
          <w:rFonts w:ascii="宋体" w:cs="宋体"/>
          <w:bCs/>
        </w:rPr>
      </w:pPr>
      <w:r w:rsidRPr="00DC1A32">
        <w:rPr>
          <w:rFonts w:ascii="宋体" w:hAnsi="宋体" w:cs="宋体" w:hint="eastAsia"/>
          <w:bCs/>
        </w:rPr>
        <w:t>第六条</w:t>
      </w:r>
      <w:r w:rsidRPr="00DC1A32">
        <w:rPr>
          <w:rFonts w:ascii="宋体" w:hAnsi="宋体" w:cs="宋体"/>
          <w:bCs/>
        </w:rPr>
        <w:t xml:space="preserve"> </w:t>
      </w:r>
      <w:r w:rsidRPr="00DC1A32">
        <w:rPr>
          <w:rFonts w:ascii="宋体" w:hAnsi="宋体" w:cs="宋体" w:hint="eastAsia"/>
          <w:bCs/>
        </w:rPr>
        <w:t>付款方式、付款时间</w:t>
      </w:r>
    </w:p>
    <w:p w:rsidR="00676DC5" w:rsidRPr="00DC1A32" w:rsidRDefault="00676DC5" w:rsidP="00676DC5">
      <w:pPr>
        <w:spacing w:line="300" w:lineRule="auto"/>
        <w:ind w:firstLineChars="200" w:firstLine="420"/>
        <w:jc w:val="left"/>
        <w:rPr>
          <w:rFonts w:ascii="宋体" w:cs="宋体"/>
          <w:bCs/>
        </w:rPr>
      </w:pPr>
      <w:r w:rsidRPr="00DC1A32">
        <w:rPr>
          <w:rFonts w:ascii="宋体" w:hAnsi="宋体" w:cs="宋体"/>
          <w:bCs/>
        </w:rPr>
        <w:t>1</w:t>
      </w:r>
      <w:r w:rsidRPr="00DC1A32">
        <w:rPr>
          <w:rFonts w:ascii="宋体" w:hAnsi="宋体" w:cs="宋体" w:hint="eastAsia"/>
          <w:bCs/>
        </w:rPr>
        <w:t>、本合同采用总价包干一次性支付，承包总价为人民币</w:t>
      </w:r>
      <w:r w:rsidRPr="00DC1A32">
        <w:rPr>
          <w:rFonts w:ascii="宋体" w:hAnsi="宋体" w:cs="宋体"/>
          <w:bCs/>
          <w:u w:val="single"/>
        </w:rPr>
        <w:t xml:space="preserve">             </w:t>
      </w:r>
      <w:r w:rsidRPr="00DC1A32">
        <w:rPr>
          <w:rFonts w:ascii="宋体" w:hAnsi="宋体" w:cs="宋体" w:hint="eastAsia"/>
          <w:bCs/>
        </w:rPr>
        <w:t>元整。</w:t>
      </w:r>
    </w:p>
    <w:p w:rsidR="00676DC5" w:rsidRPr="00DC1A32" w:rsidRDefault="00676DC5" w:rsidP="00676DC5">
      <w:pPr>
        <w:spacing w:line="300" w:lineRule="auto"/>
        <w:ind w:firstLineChars="200" w:firstLine="420"/>
        <w:jc w:val="left"/>
        <w:rPr>
          <w:rFonts w:ascii="宋体" w:cs="宋体"/>
          <w:bCs/>
        </w:rPr>
      </w:pPr>
      <w:r w:rsidRPr="00DC1A32">
        <w:rPr>
          <w:rFonts w:ascii="宋体" w:hAnsi="宋体" w:cs="宋体"/>
          <w:bCs/>
        </w:rPr>
        <w:t>2</w:t>
      </w:r>
      <w:r w:rsidRPr="00DC1A32">
        <w:rPr>
          <w:rFonts w:ascii="宋体" w:hAnsi="宋体" w:cs="宋体" w:hint="eastAsia"/>
          <w:bCs/>
        </w:rPr>
        <w:t>、本合同乙方须缴纳履约保证金：人民币</w:t>
      </w:r>
      <w:r w:rsidR="009E7A9C">
        <w:rPr>
          <w:rFonts w:ascii="宋体" w:hAnsi="宋体" w:cs="宋体" w:hint="eastAsia"/>
          <w:bCs/>
          <w:u w:val="single"/>
        </w:rPr>
        <w:t xml:space="preserve">       万元</w:t>
      </w:r>
      <w:r w:rsidRPr="00DC1A32">
        <w:rPr>
          <w:rFonts w:ascii="宋体" w:hAnsi="宋体" w:cs="宋体" w:hint="eastAsia"/>
          <w:bCs/>
        </w:rPr>
        <w:t>整。</w:t>
      </w:r>
    </w:p>
    <w:p w:rsidR="00676DC5" w:rsidRPr="00DC1A32" w:rsidRDefault="00676DC5" w:rsidP="00676DC5">
      <w:pPr>
        <w:spacing w:line="300" w:lineRule="auto"/>
        <w:ind w:firstLineChars="200" w:firstLine="420"/>
        <w:jc w:val="left"/>
        <w:rPr>
          <w:rFonts w:ascii="宋体" w:cs="宋体"/>
          <w:bCs/>
        </w:rPr>
      </w:pPr>
      <w:r w:rsidRPr="00DC1A32">
        <w:rPr>
          <w:rFonts w:ascii="宋体" w:hAnsi="宋体" w:cs="宋体"/>
          <w:bCs/>
        </w:rPr>
        <w:t>3</w:t>
      </w:r>
      <w:r w:rsidRPr="00DC1A32">
        <w:rPr>
          <w:rFonts w:ascii="宋体" w:hAnsi="宋体" w:cs="宋体" w:hint="eastAsia"/>
          <w:bCs/>
        </w:rPr>
        <w:t>、付款方式：签订合同前</w:t>
      </w:r>
      <w:r w:rsidRPr="00DC1A32">
        <w:rPr>
          <w:rFonts w:ascii="宋体" w:hAnsi="宋体" w:cs="宋体"/>
          <w:bCs/>
        </w:rPr>
        <w:t>5</w:t>
      </w:r>
      <w:r w:rsidRPr="00DC1A32">
        <w:rPr>
          <w:rFonts w:ascii="宋体" w:hAnsi="宋体" w:cs="宋体" w:hint="eastAsia"/>
          <w:bCs/>
        </w:rPr>
        <w:t>个工作日内一次性缴清本合同年度租赁费和履约保证金，以银行转账的方式一次性予以支付。</w:t>
      </w:r>
    </w:p>
    <w:p w:rsidR="00676DC5" w:rsidRPr="00DC1A32" w:rsidRDefault="00676DC5" w:rsidP="00676DC5">
      <w:pPr>
        <w:spacing w:line="300" w:lineRule="auto"/>
        <w:ind w:firstLineChars="200" w:firstLine="420"/>
        <w:jc w:val="left"/>
        <w:outlineLvl w:val="0"/>
        <w:rPr>
          <w:rFonts w:ascii="宋体" w:cs="宋体"/>
          <w:bCs/>
        </w:rPr>
      </w:pPr>
      <w:r w:rsidRPr="00DC1A32">
        <w:rPr>
          <w:rFonts w:ascii="宋体" w:hAnsi="宋体" w:cs="宋体" w:hint="eastAsia"/>
          <w:bCs/>
        </w:rPr>
        <w:t>第七条</w:t>
      </w:r>
      <w:r w:rsidRPr="00DC1A32">
        <w:rPr>
          <w:rFonts w:ascii="宋体" w:hAnsi="宋体" w:cs="宋体"/>
          <w:bCs/>
        </w:rPr>
        <w:t xml:space="preserve">  </w:t>
      </w:r>
      <w:r w:rsidRPr="00DC1A32">
        <w:rPr>
          <w:rFonts w:ascii="宋体" w:hAnsi="宋体" w:cs="宋体" w:hint="eastAsia"/>
          <w:bCs/>
        </w:rPr>
        <w:t>双方权利与义务</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hint="eastAsia"/>
        </w:rPr>
        <w:t>（一）甲方</w:t>
      </w:r>
      <w:r w:rsidRPr="00DC1A32">
        <w:rPr>
          <w:rFonts w:ascii="宋体" w:hAnsi="宋体" w:cs="宋体" w:hint="eastAsia"/>
          <w:bCs/>
        </w:rPr>
        <w:t>权利与义务</w:t>
      </w:r>
      <w:r w:rsidRPr="00DC1A32">
        <w:rPr>
          <w:rFonts w:ascii="宋体" w:hAnsi="宋体" w:cs="宋体" w:hint="eastAsia"/>
        </w:rPr>
        <w:t>：</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rPr>
        <w:t>1</w:t>
      </w:r>
      <w:r w:rsidRPr="00DC1A32">
        <w:rPr>
          <w:rFonts w:ascii="宋体" w:hAnsi="宋体" w:cs="宋体" w:hint="eastAsia"/>
        </w:rPr>
        <w:t>、提供上述第二条所列明的房屋，并负责乙方承租前的房屋债权债务，与乙方无关。</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rPr>
        <w:t>2</w:t>
      </w:r>
      <w:r w:rsidRPr="00DC1A32">
        <w:rPr>
          <w:rFonts w:ascii="宋体" w:hAnsi="宋体" w:cs="宋体" w:hint="eastAsia"/>
        </w:rPr>
        <w:t>、提供的上述房屋结构完整（以合同签订时的状况为准）。</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rPr>
        <w:t>3</w:t>
      </w:r>
      <w:r w:rsidRPr="00DC1A32">
        <w:rPr>
          <w:rFonts w:ascii="宋体" w:hAnsi="宋体" w:cs="宋体" w:hint="eastAsia"/>
        </w:rPr>
        <w:t>、审批乙方的房屋装修装饰方案和外墙广告。</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rPr>
        <w:t>4</w:t>
      </w:r>
      <w:r w:rsidRPr="00DC1A32">
        <w:rPr>
          <w:rFonts w:ascii="宋体" w:hAnsi="宋体" w:cs="宋体" w:hint="eastAsia"/>
        </w:rPr>
        <w:t>、正常租赁期间保证乙方正常使用租赁房屋。</w:t>
      </w:r>
    </w:p>
    <w:p w:rsidR="00676DC5" w:rsidRPr="00DC1A32" w:rsidRDefault="00676DC5" w:rsidP="00676DC5">
      <w:pPr>
        <w:adjustRightInd w:val="0"/>
        <w:snapToGrid w:val="0"/>
        <w:spacing w:line="300" w:lineRule="auto"/>
        <w:ind w:firstLineChars="213" w:firstLine="447"/>
        <w:rPr>
          <w:rFonts w:ascii="宋体" w:cs="宋体"/>
          <w:u w:val="single"/>
        </w:rPr>
      </w:pPr>
      <w:r w:rsidRPr="00DC1A32">
        <w:rPr>
          <w:rFonts w:ascii="宋体" w:hAnsi="宋体" w:cs="宋体"/>
        </w:rPr>
        <w:t>5</w:t>
      </w:r>
      <w:r w:rsidRPr="00DC1A32">
        <w:rPr>
          <w:rFonts w:ascii="宋体" w:hAnsi="宋体" w:cs="宋体" w:hint="eastAsia"/>
        </w:rPr>
        <w:t>、提供乙方水电进户设施，安装水、电表，提供经营场所所必须的硬件设施。</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rPr>
        <w:t>6</w:t>
      </w:r>
      <w:r w:rsidRPr="00DC1A32">
        <w:rPr>
          <w:rFonts w:ascii="宋体" w:hAnsi="宋体" w:cs="宋体" w:hint="eastAsia"/>
        </w:rPr>
        <w:t>、定期或不定期对乙方的合同履约、经营范围、环境卫生、商品质量、价格服务、安全保障、广告等方面进行检查考核，发现与招投标文件和本合同不一致的违约问题，及时处理并责令乙方限时整改。</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rPr>
        <w:t>7</w:t>
      </w:r>
      <w:r w:rsidRPr="00DC1A32">
        <w:rPr>
          <w:rFonts w:ascii="宋体" w:hAnsi="宋体" w:cs="宋体" w:hint="eastAsia"/>
        </w:rPr>
        <w:t>、租赁期结束或提前终止租赁合同的，验收租赁房屋及附属设施，并依据乙方提供的水电结清单据等相关履约完成证明及乙方履约过程的实际情况退还全部或部分履约保证金。</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rPr>
        <w:t>8</w:t>
      </w:r>
      <w:r w:rsidRPr="00DC1A32">
        <w:rPr>
          <w:rFonts w:ascii="宋体" w:hAnsi="宋体" w:cs="宋体" w:hint="eastAsia"/>
        </w:rPr>
        <w:t>、合同履行期内遇学校规划调整、校区置换或其他上级单位行为等不可抗力，需提前终止合同</w:t>
      </w:r>
      <w:r w:rsidRPr="00DC1A32">
        <w:rPr>
          <w:rFonts w:ascii="宋体" w:hAnsi="宋体" w:cs="宋体" w:hint="eastAsia"/>
        </w:rPr>
        <w:lastRenderedPageBreak/>
        <w:t>的，甲方应尽早提前通知乙方，并退还剩余租金。</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rPr>
        <w:t>9</w:t>
      </w:r>
      <w:r w:rsidRPr="00DC1A32">
        <w:rPr>
          <w:rFonts w:ascii="宋体" w:hAnsi="宋体" w:cs="宋体" w:hint="eastAsia"/>
        </w:rPr>
        <w:t>、甲方按附件所列项目表格对乙方进行经营考核，考核结果分为不合格、合格和优秀。对合法合规经营且经营效果好并在合同期限内获得三次以上考核优秀或累计获得五次以上考核优秀的承租经营人，在下一轮门面房的招投标活动中享有优先承租权；考核合格的承租经营人，在下一轮门面房的招投标活动中在同等条件下享有优先承租权；在合同期内有三次以上或累计五次以上考核结果为不合格的承租经营人，在下一轮门面房的招投标活动中将被取消投标资格。</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rPr>
        <w:t>10</w:t>
      </w:r>
      <w:r w:rsidRPr="00DC1A32">
        <w:rPr>
          <w:rFonts w:ascii="宋体" w:hAnsi="宋体" w:cs="宋体" w:hint="eastAsia"/>
        </w:rPr>
        <w:t>．经营期间乙方一旦出现重大安全事故，甲方将立即终止合同，扣除乙方已缴纳的履约保证金，并保留追究乙方事故造成的一切法律责任的权利。</w:t>
      </w:r>
    </w:p>
    <w:p w:rsidR="00676DC5" w:rsidRPr="00DC1A32" w:rsidRDefault="00676DC5" w:rsidP="00676DC5">
      <w:pPr>
        <w:spacing w:line="300" w:lineRule="auto"/>
        <w:ind w:firstLineChars="200" w:firstLine="420"/>
        <w:jc w:val="left"/>
        <w:rPr>
          <w:rFonts w:ascii="宋体" w:cs="宋体"/>
          <w:bCs/>
        </w:rPr>
      </w:pPr>
      <w:r w:rsidRPr="00DC1A32">
        <w:rPr>
          <w:rFonts w:ascii="宋体" w:hAnsi="宋体" w:cs="宋体" w:hint="eastAsia"/>
          <w:bCs/>
        </w:rPr>
        <w:t>（二）乙方权利与义务：</w:t>
      </w:r>
    </w:p>
    <w:p w:rsidR="00676DC5" w:rsidRPr="00DC1A32" w:rsidRDefault="00676DC5" w:rsidP="00676DC5">
      <w:pPr>
        <w:adjustRightInd w:val="0"/>
        <w:snapToGrid w:val="0"/>
        <w:spacing w:line="300" w:lineRule="auto"/>
        <w:ind w:firstLineChars="200" w:firstLine="420"/>
        <w:rPr>
          <w:rFonts w:ascii="宋体" w:cs="宋体"/>
        </w:rPr>
      </w:pPr>
      <w:r w:rsidRPr="00DC1A32">
        <w:rPr>
          <w:rFonts w:ascii="宋体" w:hAnsi="宋体" w:cs="宋体"/>
        </w:rPr>
        <w:t>1</w:t>
      </w:r>
      <w:r w:rsidRPr="00DC1A32">
        <w:rPr>
          <w:rFonts w:ascii="宋体" w:hAnsi="宋体" w:cs="宋体" w:hint="eastAsia"/>
        </w:rPr>
        <w:t>、严格执行国家法律法规、城市管理和甲方相关管理规定，合法经营；同时必须确保不影响甲方正常教学秩序和师生生活，严格按照招投标文件所列要求、承诺和本合同相关约定经营。只能在本次中标之门面房内合法经营，不得超区域或占道经营。</w:t>
      </w:r>
    </w:p>
    <w:p w:rsidR="00676DC5" w:rsidRPr="00DC1A32" w:rsidRDefault="00676DC5" w:rsidP="00676DC5">
      <w:pPr>
        <w:adjustRightInd w:val="0"/>
        <w:snapToGrid w:val="0"/>
        <w:spacing w:line="300" w:lineRule="auto"/>
        <w:ind w:firstLineChars="200" w:firstLine="420"/>
        <w:rPr>
          <w:rFonts w:ascii="宋体" w:cs="宋体"/>
        </w:rPr>
      </w:pPr>
      <w:r w:rsidRPr="00DC1A32">
        <w:rPr>
          <w:rFonts w:ascii="宋体" w:hAnsi="宋体" w:cs="宋体"/>
        </w:rPr>
        <w:t>2</w:t>
      </w:r>
      <w:r w:rsidRPr="00DC1A32">
        <w:rPr>
          <w:rFonts w:ascii="宋体" w:hAnsi="宋体" w:cs="宋体" w:hint="eastAsia"/>
        </w:rPr>
        <w:t>、负责承租期间的一切环境卫生、食品安全、消防、水电火安全等方面，并具备相关证件，配备相关设施设备，负责承租期间房屋的除屋面之外的其他维修维护。</w:t>
      </w:r>
      <w:r w:rsidRPr="00DC1A32">
        <w:rPr>
          <w:rFonts w:ascii="宋体" w:hAnsi="宋体" w:cs="宋体"/>
        </w:rPr>
        <w:t xml:space="preserve"> </w:t>
      </w:r>
    </w:p>
    <w:p w:rsidR="00676DC5" w:rsidRPr="00DC1A32" w:rsidRDefault="00676DC5" w:rsidP="00676DC5">
      <w:pPr>
        <w:adjustRightInd w:val="0"/>
        <w:snapToGrid w:val="0"/>
        <w:spacing w:line="300" w:lineRule="auto"/>
        <w:ind w:firstLineChars="200" w:firstLine="420"/>
        <w:rPr>
          <w:rFonts w:ascii="宋体" w:cs="宋体"/>
        </w:rPr>
      </w:pPr>
      <w:r w:rsidRPr="00DC1A32">
        <w:rPr>
          <w:rFonts w:ascii="宋体" w:hAnsi="宋体" w:cs="宋体"/>
        </w:rPr>
        <w:t>3</w:t>
      </w:r>
      <w:r w:rsidRPr="00DC1A32">
        <w:rPr>
          <w:rFonts w:ascii="宋体" w:hAnsi="宋体" w:cs="宋体" w:hint="eastAsia"/>
        </w:rPr>
        <w:t>、接受甲方对经营范围、卫生、质量、价格、广告、服务等方面的监督、检查，服从甲方管理，并按甲方书面整改通知按时整改。</w:t>
      </w:r>
    </w:p>
    <w:p w:rsidR="00676DC5" w:rsidRPr="00DC1A32" w:rsidRDefault="00676DC5" w:rsidP="00676DC5">
      <w:pPr>
        <w:adjustRightInd w:val="0"/>
        <w:snapToGrid w:val="0"/>
        <w:spacing w:line="300" w:lineRule="auto"/>
        <w:ind w:firstLineChars="200" w:firstLine="420"/>
        <w:rPr>
          <w:rFonts w:ascii="宋体" w:cs="宋体"/>
        </w:rPr>
      </w:pPr>
      <w:r w:rsidRPr="00DC1A32">
        <w:rPr>
          <w:rFonts w:ascii="宋体" w:hAnsi="宋体" w:cs="宋体"/>
        </w:rPr>
        <w:t>4</w:t>
      </w:r>
      <w:r w:rsidRPr="00DC1A32">
        <w:rPr>
          <w:rFonts w:ascii="宋体" w:hAnsi="宋体" w:cs="宋体" w:hint="eastAsia"/>
        </w:rPr>
        <w:t>、负责安装和维护承租房屋的水电表以后的管线及设施。需要电表增容的，乙方需向甲方提出申请并承担费用，不得自行施工，不得安装、使用煤气、卡式炉等易燃易爆设施。</w:t>
      </w:r>
    </w:p>
    <w:p w:rsidR="00676DC5" w:rsidRPr="00DC1A32" w:rsidRDefault="00676DC5" w:rsidP="00676DC5">
      <w:pPr>
        <w:adjustRightInd w:val="0"/>
        <w:snapToGrid w:val="0"/>
        <w:spacing w:line="300" w:lineRule="auto"/>
        <w:ind w:firstLineChars="200" w:firstLine="420"/>
        <w:rPr>
          <w:rFonts w:ascii="宋体" w:cs="宋体"/>
        </w:rPr>
      </w:pPr>
      <w:r w:rsidRPr="00DC1A32">
        <w:rPr>
          <w:rFonts w:ascii="宋体" w:hAnsi="宋体" w:cs="宋体"/>
        </w:rPr>
        <w:t>5</w:t>
      </w:r>
      <w:r w:rsidRPr="00DC1A32">
        <w:rPr>
          <w:rFonts w:ascii="宋体" w:hAnsi="宋体" w:cs="宋体" w:hint="eastAsia"/>
        </w:rPr>
        <w:t>、按学校价格标准按月按实交纳水电费（水费</w:t>
      </w:r>
      <w:r w:rsidRPr="00DC1A32">
        <w:rPr>
          <w:rFonts w:ascii="宋体" w:hAnsi="宋体" w:cs="宋体"/>
        </w:rPr>
        <w:t>3.</w:t>
      </w:r>
      <w:r w:rsidRPr="00DC1A32">
        <w:rPr>
          <w:rFonts w:ascii="宋体" w:hAnsi="宋体" w:cs="宋体" w:hint="eastAsia"/>
        </w:rPr>
        <w:t>9元</w:t>
      </w:r>
      <w:r w:rsidRPr="00DC1A32">
        <w:rPr>
          <w:rFonts w:ascii="宋体" w:hAnsi="宋体" w:cs="宋体"/>
        </w:rPr>
        <w:t>/</w:t>
      </w:r>
      <w:r w:rsidRPr="00DC1A32">
        <w:rPr>
          <w:rFonts w:ascii="宋体" w:hAnsi="宋体" w:cs="宋体" w:hint="eastAsia"/>
        </w:rPr>
        <w:t>度，电费1.0元</w:t>
      </w:r>
      <w:r w:rsidRPr="00DC1A32">
        <w:rPr>
          <w:rFonts w:ascii="宋体" w:hAnsi="宋体" w:cs="宋体"/>
        </w:rPr>
        <w:t>/</w:t>
      </w:r>
      <w:r w:rsidRPr="00DC1A32">
        <w:rPr>
          <w:rFonts w:ascii="宋体" w:hAnsi="宋体" w:cs="宋体" w:hint="eastAsia"/>
        </w:rPr>
        <w:t>度，水、电执行市场价，遇价格调整，则按调整后的价格执行）</w:t>
      </w:r>
      <w:r w:rsidRPr="00DC1A32">
        <w:rPr>
          <w:rFonts w:ascii="宋体" w:cs="宋体"/>
        </w:rPr>
        <w:t>,</w:t>
      </w:r>
      <w:r w:rsidRPr="00DC1A32">
        <w:rPr>
          <w:rFonts w:ascii="宋体" w:hAnsi="宋体" w:cs="宋体" w:hint="eastAsia"/>
        </w:rPr>
        <w:t>不得以任何理由拖欠或拒交</w:t>
      </w:r>
      <w:r w:rsidRPr="00DC1A32">
        <w:rPr>
          <w:rFonts w:ascii="宋体" w:hAnsi="宋体" w:cs="宋体"/>
        </w:rPr>
        <w:t>(</w:t>
      </w:r>
      <w:r w:rsidRPr="00DC1A32">
        <w:rPr>
          <w:rFonts w:ascii="宋体" w:hAnsi="宋体" w:cs="宋体" w:hint="eastAsia"/>
        </w:rPr>
        <w:t>注</w:t>
      </w:r>
      <w:r w:rsidRPr="00DC1A32">
        <w:rPr>
          <w:rFonts w:ascii="宋体" w:hAnsi="宋体" w:cs="宋体"/>
        </w:rPr>
        <w:t>:</w:t>
      </w:r>
      <w:r w:rsidRPr="00DC1A32">
        <w:rPr>
          <w:rFonts w:ascii="宋体" w:hAnsi="宋体" w:cs="宋体" w:hint="eastAsia"/>
        </w:rPr>
        <w:t>截止</w:t>
      </w:r>
      <w:r w:rsidRPr="00DC1A32">
        <w:rPr>
          <w:rFonts w:ascii="宋体" w:hAnsi="宋体" w:cs="宋体"/>
        </w:rPr>
        <w:t>2015</w:t>
      </w:r>
      <w:r w:rsidRPr="00DC1A32">
        <w:rPr>
          <w:rFonts w:ascii="宋体" w:hAnsi="宋体" w:cs="宋体" w:hint="eastAsia"/>
        </w:rPr>
        <w:t>年  月  日</w:t>
      </w:r>
      <w:r w:rsidRPr="00DC1A32">
        <w:rPr>
          <w:rFonts w:ascii="宋体" w:cs="宋体"/>
        </w:rPr>
        <w:t>,</w:t>
      </w:r>
      <w:r w:rsidRPr="00DC1A32">
        <w:rPr>
          <w:rFonts w:ascii="宋体" w:hAnsi="宋体" w:cs="宋体" w:hint="eastAsia"/>
        </w:rPr>
        <w:t>水表读数为度</w:t>
      </w:r>
      <w:r w:rsidRPr="00DC1A32">
        <w:rPr>
          <w:rFonts w:ascii="宋体" w:cs="宋体"/>
        </w:rPr>
        <w:t>,</w:t>
      </w:r>
      <w:r w:rsidRPr="00DC1A32">
        <w:rPr>
          <w:rFonts w:ascii="宋体" w:hAnsi="宋体" w:cs="宋体" w:hint="eastAsia"/>
        </w:rPr>
        <w:t>电表读数为度</w:t>
      </w:r>
      <w:r w:rsidRPr="00DC1A32">
        <w:rPr>
          <w:rFonts w:ascii="宋体" w:hAnsi="宋体" w:cs="宋体"/>
        </w:rPr>
        <w:t>)</w:t>
      </w:r>
      <w:r w:rsidRPr="00DC1A32">
        <w:rPr>
          <w:rFonts w:ascii="宋体" w:hAnsi="宋体" w:cs="宋体" w:hint="eastAsia"/>
        </w:rPr>
        <w:t>。</w:t>
      </w:r>
    </w:p>
    <w:p w:rsidR="00676DC5" w:rsidRPr="00DC1A32" w:rsidRDefault="00676DC5" w:rsidP="00676DC5">
      <w:pPr>
        <w:spacing w:line="300" w:lineRule="auto"/>
        <w:ind w:firstLineChars="200" w:firstLine="420"/>
        <w:rPr>
          <w:rFonts w:ascii="宋体" w:cs="宋体"/>
        </w:rPr>
      </w:pPr>
      <w:r w:rsidRPr="00DC1A32">
        <w:rPr>
          <w:rFonts w:ascii="宋体" w:hAnsi="宋体" w:cs="宋体"/>
        </w:rPr>
        <w:t>6</w:t>
      </w:r>
      <w:r w:rsidRPr="00DC1A32">
        <w:rPr>
          <w:rFonts w:ascii="宋体" w:hAnsi="宋体" w:cs="宋体" w:hint="eastAsia"/>
        </w:rPr>
        <w:t>、保持承租房的房屋结构不动，不得在承租房周边私搭乱建；承租房门面装饰装修方案必须书面报甲方批准后，方可实施；承租房门面装饰装修如需要报市政有关部门批准的，自行负责；合同终止时乙方可自行处置自己购置的可移动的设备、设施、家具等物品；乙方投资装饰装修的一切费用由乙方自行承担，且对承租房屋房顶、墙面、地面、门窗的装修在承租结束后，不得破坏或拆除，无条件移交甲方，甲方不予补偿。</w:t>
      </w:r>
    </w:p>
    <w:p w:rsidR="00676DC5" w:rsidRPr="00DC1A32" w:rsidRDefault="00676DC5" w:rsidP="00676DC5">
      <w:pPr>
        <w:adjustRightInd w:val="0"/>
        <w:snapToGrid w:val="0"/>
        <w:spacing w:line="300" w:lineRule="auto"/>
        <w:ind w:firstLineChars="200" w:firstLine="420"/>
        <w:rPr>
          <w:rFonts w:ascii="宋体" w:cs="宋体"/>
        </w:rPr>
      </w:pPr>
      <w:r w:rsidRPr="00DC1A32">
        <w:rPr>
          <w:rFonts w:ascii="宋体" w:hAnsi="宋体" w:cs="宋体"/>
        </w:rPr>
        <w:t>7</w:t>
      </w:r>
      <w:r w:rsidRPr="00DC1A32">
        <w:rPr>
          <w:rFonts w:ascii="宋体" w:hAnsi="宋体" w:cs="宋体" w:hint="eastAsia"/>
        </w:rPr>
        <w:t>、负责并保证承租房屋内、外部卫生清洁，负责承租房</w:t>
      </w:r>
      <w:r w:rsidRPr="00DC1A32">
        <w:rPr>
          <w:rFonts w:ascii="宋体" w:hAnsi="宋体" w:cs="宋体"/>
        </w:rPr>
        <w:t>"</w:t>
      </w:r>
      <w:r w:rsidRPr="00DC1A32">
        <w:rPr>
          <w:rFonts w:ascii="宋体" w:hAnsi="宋体" w:cs="宋体" w:hint="eastAsia"/>
        </w:rPr>
        <w:t>“门前三包”，按照相关市容部门及学校的有关规定执行。因使用不当或其它人为原因而使承租房及其设施损坏的，负责赔偿或给予修复。租赁到期后（含租期内非正常退出承租房的情况），必须保证用房及设施完好。</w:t>
      </w:r>
    </w:p>
    <w:p w:rsidR="00676DC5" w:rsidRPr="00DC1A32" w:rsidRDefault="00676DC5" w:rsidP="00676DC5">
      <w:pPr>
        <w:adjustRightInd w:val="0"/>
        <w:snapToGrid w:val="0"/>
        <w:spacing w:line="300" w:lineRule="auto"/>
        <w:ind w:firstLineChars="200" w:firstLine="420"/>
        <w:rPr>
          <w:rFonts w:ascii="宋体" w:cs="宋体"/>
        </w:rPr>
      </w:pPr>
      <w:r w:rsidRPr="00DC1A32">
        <w:rPr>
          <w:rFonts w:ascii="宋体" w:hAnsi="宋体" w:cs="宋体"/>
        </w:rPr>
        <w:t>8</w:t>
      </w:r>
      <w:r w:rsidRPr="00DC1A32">
        <w:rPr>
          <w:rFonts w:ascii="宋体" w:hAnsi="宋体" w:cs="宋体" w:hint="eastAsia"/>
        </w:rPr>
        <w:t>、承租期满次日，必须将承租房屋及甲方提供的设施、设备、家具等完好（以房屋出租时条件状态为准，如因正常折旧损坏，双方协商解决）移交给甲方；延期交付的费用按原承租租金标准的</w:t>
      </w:r>
      <w:r w:rsidRPr="00DC1A32">
        <w:rPr>
          <w:rFonts w:ascii="宋体" w:hAnsi="宋体" w:cs="宋体"/>
        </w:rPr>
        <w:t>2</w:t>
      </w:r>
      <w:r w:rsidRPr="00DC1A32">
        <w:rPr>
          <w:rFonts w:ascii="宋体" w:hAnsi="宋体" w:cs="宋体" w:hint="eastAsia"/>
        </w:rPr>
        <w:t>倍从履约保证金中扣除，并取消乙方下一轮招标资格。</w:t>
      </w:r>
    </w:p>
    <w:p w:rsidR="00676DC5" w:rsidRPr="00DC1A32" w:rsidRDefault="00676DC5" w:rsidP="00676DC5">
      <w:pPr>
        <w:spacing w:line="300" w:lineRule="auto"/>
        <w:ind w:firstLineChars="200" w:firstLine="420"/>
        <w:rPr>
          <w:rFonts w:ascii="宋体" w:cs="宋体"/>
        </w:rPr>
      </w:pPr>
      <w:r w:rsidRPr="00DC1A32">
        <w:rPr>
          <w:rFonts w:ascii="宋体" w:hAnsi="宋体" w:cs="宋体"/>
        </w:rPr>
        <w:t>9</w:t>
      </w:r>
      <w:r w:rsidRPr="00DC1A32">
        <w:rPr>
          <w:rFonts w:ascii="宋体" w:hAnsi="宋体" w:cs="宋体" w:hint="eastAsia"/>
        </w:rPr>
        <w:t>、经营过程中一切政策性收费、办证等费用由乙方自理，经营过程中产生的一切费用和债务由乙方负责，与甲方无关。在经营过程中乙方须规范用工，聘用的所有劳务人员和工作人员属乙方行为，与甲方无关。在经营过程中乙方须按照《中华人民共和国劳动法》等相关法律法规规范用工。乙方聘用劳务人员和工作人员属乙方行为，应承担由此产生的一切费用与风险，与甲方无关。但须提供员工名单、身份证复印件、健康证复印件，如人员调整应及时到资产经营有限公司报备。</w:t>
      </w:r>
    </w:p>
    <w:p w:rsidR="00676DC5" w:rsidRPr="00DC1A32" w:rsidRDefault="00676DC5" w:rsidP="00676DC5">
      <w:pPr>
        <w:adjustRightInd w:val="0"/>
        <w:snapToGrid w:val="0"/>
        <w:spacing w:line="300" w:lineRule="auto"/>
        <w:ind w:firstLineChars="200" w:firstLine="420"/>
        <w:rPr>
          <w:rFonts w:ascii="宋体" w:cs="宋体"/>
        </w:rPr>
      </w:pPr>
      <w:r w:rsidRPr="00DC1A32">
        <w:rPr>
          <w:rFonts w:ascii="宋体" w:hAnsi="宋体" w:cs="宋体"/>
        </w:rPr>
        <w:t>10</w:t>
      </w:r>
      <w:r w:rsidRPr="00DC1A32">
        <w:rPr>
          <w:rFonts w:ascii="宋体" w:hAnsi="宋体" w:cs="宋体" w:hint="eastAsia"/>
        </w:rPr>
        <w:t>、经营服务标准必须符合行业规范，做到遵纪守法，遵守学校的相关规定，服从学校的统一管理。经营服务人员经营工作期间必须着装整齐、言行文明、不得饮酒，符合甲方校园文化和服务</w:t>
      </w:r>
      <w:r w:rsidRPr="00DC1A32">
        <w:rPr>
          <w:rFonts w:ascii="宋体" w:hAnsi="宋体" w:cs="宋体" w:hint="eastAsia"/>
        </w:rPr>
        <w:lastRenderedPageBreak/>
        <w:t>育人要求。</w:t>
      </w:r>
    </w:p>
    <w:p w:rsidR="00676DC5" w:rsidRPr="00DC1A32" w:rsidRDefault="00676DC5" w:rsidP="00676DC5">
      <w:pPr>
        <w:adjustRightInd w:val="0"/>
        <w:snapToGrid w:val="0"/>
        <w:spacing w:line="300" w:lineRule="auto"/>
        <w:ind w:firstLineChars="200" w:firstLine="420"/>
        <w:rPr>
          <w:rFonts w:ascii="宋体" w:cs="宋体"/>
        </w:rPr>
      </w:pPr>
      <w:r w:rsidRPr="00DC1A32">
        <w:rPr>
          <w:rFonts w:ascii="宋体" w:hAnsi="宋体" w:cs="宋体"/>
        </w:rPr>
        <w:t>11</w:t>
      </w:r>
      <w:r w:rsidRPr="00DC1A32">
        <w:rPr>
          <w:rFonts w:ascii="宋体" w:hAnsi="宋体" w:cs="宋体" w:hint="eastAsia"/>
        </w:rPr>
        <w:t>、明码标价，价格不高于校园周边同类项目经营价格，乙方收费必须刷我校校园一卡通，不得收取现金，违者按违约处理。</w:t>
      </w:r>
    </w:p>
    <w:p w:rsidR="00676DC5" w:rsidRPr="00DC1A32" w:rsidRDefault="00676DC5" w:rsidP="00676DC5">
      <w:pPr>
        <w:adjustRightInd w:val="0"/>
        <w:snapToGrid w:val="0"/>
        <w:spacing w:line="300" w:lineRule="auto"/>
        <w:ind w:firstLineChars="200" w:firstLine="420"/>
        <w:rPr>
          <w:rFonts w:ascii="宋体" w:cs="宋体"/>
        </w:rPr>
      </w:pPr>
      <w:r w:rsidRPr="00DC1A32">
        <w:rPr>
          <w:rFonts w:ascii="宋体" w:hAnsi="宋体" w:cs="宋体"/>
        </w:rPr>
        <w:t>12</w:t>
      </w:r>
      <w:r w:rsidRPr="00DC1A32">
        <w:rPr>
          <w:rFonts w:ascii="宋体" w:hAnsi="宋体" w:cs="宋体" w:hint="eastAsia"/>
        </w:rPr>
        <w:t>、乙方不得将承租经营权转租（或转包、分包、部分分租）给第三方，不得在承租房上设定担保物权，不得以南京财经大学的名义进行经营和广告宣传活动。未经甲方资产经营有限公司书面批准，不得在承租房外墙和户外进行任何形式的广告宣传活动。</w:t>
      </w:r>
    </w:p>
    <w:p w:rsidR="00676DC5" w:rsidRPr="00DC1A32" w:rsidRDefault="00676DC5" w:rsidP="00676DC5">
      <w:pPr>
        <w:adjustRightInd w:val="0"/>
        <w:snapToGrid w:val="0"/>
        <w:spacing w:line="300" w:lineRule="auto"/>
        <w:ind w:firstLineChars="200" w:firstLine="420"/>
        <w:rPr>
          <w:rFonts w:ascii="宋体" w:cs="宋体"/>
        </w:rPr>
      </w:pPr>
      <w:r w:rsidRPr="00DC1A32">
        <w:rPr>
          <w:rFonts w:ascii="宋体" w:hAnsi="宋体" w:cs="宋体"/>
        </w:rPr>
        <w:t>13</w:t>
      </w:r>
      <w:r w:rsidRPr="00DC1A32">
        <w:rPr>
          <w:rFonts w:ascii="宋体" w:hAnsi="宋体" w:cs="宋体" w:hint="eastAsia"/>
        </w:rPr>
        <w:t>、经营期间一旦出现重大安全责任事故，甲方将立即终止合同，乙方承担由此造成的一切法律责任和经济责任。</w:t>
      </w:r>
    </w:p>
    <w:p w:rsidR="00676DC5" w:rsidRPr="00DC1A32" w:rsidRDefault="00676DC5" w:rsidP="00676DC5">
      <w:pPr>
        <w:spacing w:line="300" w:lineRule="auto"/>
        <w:ind w:firstLineChars="200" w:firstLine="420"/>
        <w:jc w:val="left"/>
        <w:outlineLvl w:val="0"/>
        <w:rPr>
          <w:rFonts w:ascii="宋体" w:cs="宋体"/>
          <w:bCs/>
        </w:rPr>
      </w:pPr>
      <w:r w:rsidRPr="00DC1A32">
        <w:rPr>
          <w:rFonts w:ascii="宋体" w:hAnsi="宋体" w:cs="宋体" w:hint="eastAsia"/>
          <w:bCs/>
        </w:rPr>
        <w:t>第八条</w:t>
      </w:r>
      <w:r w:rsidRPr="00DC1A32">
        <w:rPr>
          <w:rFonts w:ascii="宋体" w:hAnsi="宋体" w:cs="宋体"/>
          <w:bCs/>
        </w:rPr>
        <w:t xml:space="preserve">  </w:t>
      </w:r>
      <w:r w:rsidRPr="00DC1A32">
        <w:rPr>
          <w:rFonts w:ascii="宋体" w:hAnsi="宋体" w:cs="宋体" w:hint="eastAsia"/>
          <w:bCs/>
        </w:rPr>
        <w:t>违约责任</w:t>
      </w:r>
    </w:p>
    <w:p w:rsidR="00676DC5" w:rsidRPr="00DC1A32" w:rsidRDefault="00676DC5" w:rsidP="00676DC5">
      <w:pPr>
        <w:adjustRightInd w:val="0"/>
        <w:snapToGrid w:val="0"/>
        <w:spacing w:line="300" w:lineRule="auto"/>
        <w:ind w:firstLineChars="213" w:firstLine="447"/>
        <w:rPr>
          <w:rFonts w:ascii="宋体" w:cs="宋体"/>
          <w:u w:val="single"/>
        </w:rPr>
      </w:pPr>
      <w:r w:rsidRPr="00DC1A32">
        <w:rPr>
          <w:rFonts w:ascii="宋体" w:hAnsi="宋体" w:cs="宋体" w:hint="eastAsia"/>
        </w:rPr>
        <w:t>甲乙双方必须严格履行合同及招投标文件约定，无特殊理由，任何一方不得擅自改变或终止合同内容。</w:t>
      </w:r>
    </w:p>
    <w:p w:rsidR="00676DC5" w:rsidRPr="00DC1A32" w:rsidRDefault="00676DC5" w:rsidP="00676DC5">
      <w:pPr>
        <w:adjustRightInd w:val="0"/>
        <w:snapToGrid w:val="0"/>
        <w:spacing w:line="300" w:lineRule="auto"/>
        <w:ind w:firstLineChars="213" w:firstLine="447"/>
        <w:outlineLvl w:val="0"/>
        <w:rPr>
          <w:rFonts w:ascii="宋体" w:cs="宋体"/>
        </w:rPr>
      </w:pPr>
      <w:r w:rsidRPr="00DC1A32">
        <w:rPr>
          <w:rFonts w:ascii="宋体" w:hAnsi="宋体" w:cs="宋体" w:hint="eastAsia"/>
        </w:rPr>
        <w:t>（一）违约情况</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rPr>
        <w:t>1</w:t>
      </w:r>
      <w:r w:rsidRPr="00DC1A32">
        <w:rPr>
          <w:rFonts w:ascii="宋体" w:hAnsi="宋体" w:cs="宋体" w:hint="eastAsia"/>
        </w:rPr>
        <w:t>、违反本合同所列双方权利和义务的；</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rPr>
        <w:t>2</w:t>
      </w:r>
      <w:r w:rsidRPr="00DC1A32">
        <w:rPr>
          <w:rFonts w:ascii="宋体" w:hAnsi="宋体" w:cs="宋体" w:hint="eastAsia"/>
        </w:rPr>
        <w:t>、违反招投标文件相关内容和约定的；</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rPr>
        <w:t>3</w:t>
      </w:r>
      <w:r w:rsidRPr="00DC1A32">
        <w:rPr>
          <w:rFonts w:ascii="宋体" w:hAnsi="宋体" w:cs="宋体" w:hint="eastAsia"/>
        </w:rPr>
        <w:t>、乙方有违法经营行为的。</w:t>
      </w:r>
    </w:p>
    <w:p w:rsidR="00676DC5" w:rsidRPr="00DC1A32" w:rsidRDefault="00676DC5" w:rsidP="00676DC5">
      <w:pPr>
        <w:adjustRightInd w:val="0"/>
        <w:snapToGrid w:val="0"/>
        <w:spacing w:line="300" w:lineRule="auto"/>
        <w:ind w:firstLineChars="213" w:firstLine="447"/>
        <w:outlineLvl w:val="0"/>
        <w:rPr>
          <w:rFonts w:ascii="宋体" w:cs="宋体"/>
        </w:rPr>
      </w:pPr>
      <w:r w:rsidRPr="00DC1A32">
        <w:rPr>
          <w:rFonts w:ascii="宋体" w:hAnsi="宋体" w:cs="宋体" w:hint="eastAsia"/>
        </w:rPr>
        <w:t>（二）违约责任</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rPr>
        <w:t>1</w:t>
      </w:r>
      <w:r w:rsidRPr="00DC1A32">
        <w:rPr>
          <w:rFonts w:ascii="宋体" w:hAnsi="宋体" w:cs="宋体" w:hint="eastAsia"/>
        </w:rPr>
        <w:t>、甲方在租赁期内没有提前通知乙方而无故终止租赁合同的，乙方有权追究甲方违约责任，并要求甲方赔偿乙方双倍履约保证金，及所余租期租金的双倍金额。</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rPr>
        <w:t>2</w:t>
      </w:r>
      <w:r w:rsidRPr="00DC1A32">
        <w:rPr>
          <w:rFonts w:ascii="宋体" w:hAnsi="宋体" w:cs="宋体" w:hint="eastAsia"/>
        </w:rPr>
        <w:t>、乙方拖欠水电费和物业管理费的，在甲方催交两次仍不交纳的情况下，甲方停止乙方的水电供应，并有权解除租赁合同，依法追偿水电费，已收租金和履约保证金不退。如发现乙方盗用水电情况的，当月水电费按照已缴纳水电费数额最高的</w:t>
      </w:r>
      <w:r w:rsidRPr="00DC1A32">
        <w:rPr>
          <w:rFonts w:ascii="宋体" w:hAnsi="宋体" w:cs="宋体"/>
        </w:rPr>
        <w:t>10</w:t>
      </w:r>
      <w:r w:rsidRPr="00DC1A32">
        <w:rPr>
          <w:rFonts w:ascii="宋体" w:hAnsi="宋体" w:cs="宋体" w:hint="eastAsia"/>
        </w:rPr>
        <w:t>倍收取，并扣除乙方</w:t>
      </w:r>
      <w:r w:rsidRPr="00DC1A32">
        <w:rPr>
          <w:rFonts w:ascii="宋体" w:hAnsi="宋体" w:cs="宋体"/>
        </w:rPr>
        <w:t>1000</w:t>
      </w:r>
      <w:r w:rsidRPr="00DC1A32">
        <w:rPr>
          <w:rFonts w:ascii="宋体" w:hAnsi="宋体" w:cs="宋体" w:hint="eastAsia"/>
        </w:rPr>
        <w:t>元履约保证金。</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rPr>
        <w:t>3</w:t>
      </w:r>
      <w:r w:rsidRPr="00DC1A32">
        <w:rPr>
          <w:rFonts w:ascii="宋体" w:hAnsi="宋体" w:cs="宋体" w:hint="eastAsia"/>
        </w:rPr>
        <w:t>、乙方将承租经营权转租（或转包、分包、部分分租）给除甲、乙方之外的第三方的，甲方有权立即终止合同，收回出租房屋，并不再退还乙方的租金和履约保证金。</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rPr>
        <w:t>4</w:t>
      </w:r>
      <w:r w:rsidRPr="00DC1A32">
        <w:rPr>
          <w:rFonts w:ascii="宋体" w:hAnsi="宋体" w:cs="宋体" w:hint="eastAsia"/>
        </w:rPr>
        <w:t>、乙方租赁期间，违反本合同条款，或违反招、投标文件条款，经甲方核查属实的，初次扣履约保证金</w:t>
      </w:r>
      <w:r w:rsidRPr="00DC1A32">
        <w:rPr>
          <w:rFonts w:ascii="宋体" w:hAnsi="宋体" w:cs="宋体"/>
        </w:rPr>
        <w:t>1000</w:t>
      </w:r>
      <w:r w:rsidRPr="00DC1A32">
        <w:rPr>
          <w:rFonts w:ascii="宋体" w:hAnsi="宋体" w:cs="宋体" w:hint="eastAsia"/>
        </w:rPr>
        <w:t>元，甲方并将书面通知乙方按时整改；相同违规内容第二次发现扣</w:t>
      </w:r>
      <w:r w:rsidRPr="00DC1A32">
        <w:rPr>
          <w:rFonts w:ascii="宋体" w:hAnsi="宋体" w:cs="宋体"/>
        </w:rPr>
        <w:t>2000</w:t>
      </w:r>
      <w:r w:rsidRPr="00DC1A32">
        <w:rPr>
          <w:rFonts w:ascii="宋体" w:hAnsi="宋体" w:cs="宋体" w:hint="eastAsia"/>
        </w:rPr>
        <w:t>元履约保证金，第三次扣</w:t>
      </w:r>
      <w:r w:rsidRPr="00DC1A32">
        <w:rPr>
          <w:rFonts w:ascii="宋体" w:hAnsi="宋体" w:cs="宋体"/>
        </w:rPr>
        <w:t>5000</w:t>
      </w:r>
      <w:r w:rsidRPr="00DC1A32">
        <w:rPr>
          <w:rFonts w:ascii="宋体" w:hAnsi="宋体" w:cs="宋体" w:hint="eastAsia"/>
        </w:rPr>
        <w:t>元履约保证金，且仍不按时整改到位，甲方将停止乙方的水电供应。若仍不整改，立即终止合同，收回出租房屋，所余租金及履约保证金不再退还，且由此产生的甲乙双方的损失均由乙方负责。</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rPr>
        <w:t>5</w:t>
      </w:r>
      <w:r w:rsidRPr="00DC1A32">
        <w:rPr>
          <w:rFonts w:ascii="宋体" w:hAnsi="宋体" w:cs="宋体" w:hint="eastAsia"/>
        </w:rPr>
        <w:t>、乙方在租赁期内发生上述违约而被处罚情况的，甲方有权在以后的招租评标过程中，对乙方给予一定的扣分，直至取消投标资格。</w:t>
      </w:r>
    </w:p>
    <w:p w:rsidR="00676DC5" w:rsidRPr="00DC1A32" w:rsidRDefault="00676DC5" w:rsidP="00676DC5">
      <w:pPr>
        <w:adjustRightInd w:val="0"/>
        <w:snapToGrid w:val="0"/>
        <w:spacing w:line="300" w:lineRule="auto"/>
        <w:ind w:firstLineChars="213" w:firstLine="447"/>
        <w:outlineLvl w:val="0"/>
        <w:rPr>
          <w:rFonts w:ascii="宋体" w:cs="宋体"/>
        </w:rPr>
      </w:pPr>
      <w:r w:rsidRPr="00DC1A32">
        <w:rPr>
          <w:rFonts w:ascii="宋体" w:hAnsi="宋体" w:cs="宋体" w:hint="eastAsia"/>
        </w:rPr>
        <w:t>第九条</w:t>
      </w:r>
      <w:r w:rsidRPr="00DC1A32">
        <w:rPr>
          <w:rFonts w:ascii="宋体" w:hAnsi="宋体" w:cs="宋体"/>
        </w:rPr>
        <w:t xml:space="preserve"> </w:t>
      </w:r>
      <w:r w:rsidRPr="00DC1A32">
        <w:rPr>
          <w:rFonts w:ascii="宋体" w:hAnsi="宋体" w:cs="宋体" w:hint="eastAsia"/>
        </w:rPr>
        <w:t>合同争议解决</w:t>
      </w:r>
    </w:p>
    <w:p w:rsidR="00676DC5" w:rsidRPr="00DC1A32" w:rsidRDefault="00676DC5" w:rsidP="00676DC5">
      <w:pPr>
        <w:adjustRightInd w:val="0"/>
        <w:snapToGrid w:val="0"/>
        <w:spacing w:line="300" w:lineRule="auto"/>
        <w:ind w:firstLineChars="213" w:firstLine="447"/>
        <w:outlineLvl w:val="0"/>
        <w:rPr>
          <w:rFonts w:ascii="宋体" w:cs="宋体"/>
        </w:rPr>
      </w:pPr>
      <w:r w:rsidRPr="00DC1A32">
        <w:rPr>
          <w:rFonts w:ascii="宋体" w:hAnsi="宋体" w:cs="宋体" w:hint="eastAsia"/>
        </w:rPr>
        <w:t>甲乙双方协商解决，如协商不成，可将争议交由甲方所在地人民法院裁决。</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hint="eastAsia"/>
        </w:rPr>
        <w:t>本合同一式肆份，甲、乙双方各执贰份。</w:t>
      </w:r>
    </w:p>
    <w:p w:rsidR="00676DC5" w:rsidRPr="00DC1A32" w:rsidRDefault="00676DC5" w:rsidP="00676DC5">
      <w:pPr>
        <w:adjustRightInd w:val="0"/>
        <w:snapToGrid w:val="0"/>
        <w:spacing w:line="300" w:lineRule="auto"/>
        <w:ind w:firstLineChars="213" w:firstLine="447"/>
        <w:rPr>
          <w:rFonts w:ascii="宋体" w:cs="宋体"/>
        </w:rPr>
      </w:pPr>
      <w:r w:rsidRPr="00DC1A32">
        <w:rPr>
          <w:rFonts w:ascii="宋体" w:hAnsi="宋体" w:cs="宋体" w:hint="eastAsia"/>
        </w:rPr>
        <w:t>以下无正文。</w:t>
      </w:r>
    </w:p>
    <w:p w:rsidR="00676DC5" w:rsidRPr="00DC1A32" w:rsidRDefault="00676DC5" w:rsidP="00676DC5">
      <w:pPr>
        <w:adjustRightInd w:val="0"/>
        <w:snapToGrid w:val="0"/>
        <w:spacing w:line="300" w:lineRule="auto"/>
        <w:rPr>
          <w:rFonts w:ascii="宋体" w:cs="宋体"/>
        </w:rPr>
      </w:pPr>
      <w:r w:rsidRPr="00DC1A32">
        <w:rPr>
          <w:rFonts w:ascii="宋体" w:hAnsi="宋体" w:cs="宋体" w:hint="eastAsia"/>
        </w:rPr>
        <w:t>甲方：（公章）</w:t>
      </w:r>
      <w:r w:rsidRPr="00DC1A32">
        <w:rPr>
          <w:rFonts w:ascii="宋体" w:hAnsi="宋体" w:cs="宋体"/>
        </w:rPr>
        <w:t xml:space="preserve">                    </w:t>
      </w:r>
      <w:r w:rsidRPr="00DC1A32">
        <w:rPr>
          <w:rFonts w:ascii="宋体" w:hAnsi="宋体" w:cs="宋体" w:hint="eastAsia"/>
        </w:rPr>
        <w:t>乙方：（公章）</w:t>
      </w:r>
    </w:p>
    <w:p w:rsidR="00676DC5" w:rsidRPr="00DC1A32" w:rsidRDefault="00676DC5" w:rsidP="00676DC5">
      <w:pPr>
        <w:adjustRightInd w:val="0"/>
        <w:snapToGrid w:val="0"/>
        <w:spacing w:line="300" w:lineRule="auto"/>
        <w:rPr>
          <w:rFonts w:ascii="宋体" w:cs="宋体"/>
        </w:rPr>
      </w:pPr>
      <w:r w:rsidRPr="00DC1A32">
        <w:rPr>
          <w:rFonts w:ascii="宋体" w:hAnsi="宋体" w:cs="宋体" w:hint="eastAsia"/>
        </w:rPr>
        <w:t>委托代理人：</w:t>
      </w:r>
      <w:r w:rsidRPr="00DC1A32">
        <w:rPr>
          <w:rFonts w:ascii="宋体" w:hAnsi="宋体" w:cs="宋体"/>
        </w:rPr>
        <w:t xml:space="preserve">                     </w:t>
      </w:r>
      <w:r w:rsidRPr="00DC1A32">
        <w:rPr>
          <w:rFonts w:ascii="宋体" w:hAnsi="宋体" w:cs="宋体" w:hint="eastAsia"/>
        </w:rPr>
        <w:t>法定代表人或负责人（身份证号）：</w:t>
      </w:r>
    </w:p>
    <w:p w:rsidR="00676DC5" w:rsidRPr="00DC1A32" w:rsidRDefault="00676DC5" w:rsidP="00676DC5">
      <w:pPr>
        <w:adjustRightInd w:val="0"/>
        <w:snapToGrid w:val="0"/>
        <w:spacing w:line="300" w:lineRule="auto"/>
        <w:rPr>
          <w:rFonts w:ascii="宋体" w:cs="宋体"/>
        </w:rPr>
      </w:pPr>
      <w:r w:rsidRPr="00DC1A32">
        <w:rPr>
          <w:rFonts w:ascii="宋体" w:hAnsi="宋体" w:cs="宋体" w:hint="eastAsia"/>
        </w:rPr>
        <w:t>见证人：</w:t>
      </w:r>
      <w:r w:rsidRPr="00DC1A32">
        <w:rPr>
          <w:rFonts w:ascii="宋体" w:hAnsi="宋体" w:cs="宋体"/>
        </w:rPr>
        <w:t xml:space="preserve">                         </w:t>
      </w:r>
      <w:r w:rsidRPr="00DC1A32">
        <w:rPr>
          <w:rFonts w:ascii="宋体" w:hAnsi="宋体" w:cs="宋体" w:hint="eastAsia"/>
        </w:rPr>
        <w:t>委托代理人：</w:t>
      </w:r>
    </w:p>
    <w:p w:rsidR="00676DC5" w:rsidRPr="00DC1A32" w:rsidRDefault="00676DC5" w:rsidP="00676DC5">
      <w:pPr>
        <w:adjustRightInd w:val="0"/>
        <w:snapToGrid w:val="0"/>
        <w:spacing w:line="300" w:lineRule="auto"/>
        <w:rPr>
          <w:rFonts w:ascii="宋体" w:cs="宋体"/>
        </w:rPr>
      </w:pPr>
      <w:r w:rsidRPr="00DC1A32">
        <w:rPr>
          <w:rFonts w:ascii="宋体" w:hAnsi="宋体" w:cs="宋体" w:hint="eastAsia"/>
        </w:rPr>
        <w:t>联系电话：</w:t>
      </w:r>
      <w:r w:rsidRPr="00DC1A32">
        <w:rPr>
          <w:rFonts w:ascii="宋体" w:hAnsi="宋体" w:cs="宋体"/>
        </w:rPr>
        <w:t xml:space="preserve">                       </w:t>
      </w:r>
      <w:r w:rsidRPr="00DC1A32">
        <w:rPr>
          <w:rFonts w:ascii="宋体" w:hAnsi="宋体" w:cs="宋体" w:hint="eastAsia"/>
        </w:rPr>
        <w:t>联系电话：</w:t>
      </w:r>
    </w:p>
    <w:p w:rsidR="00676DC5" w:rsidRPr="00DC1A32" w:rsidRDefault="00676DC5" w:rsidP="00676DC5">
      <w:pPr>
        <w:adjustRightInd w:val="0"/>
        <w:snapToGrid w:val="0"/>
        <w:spacing w:line="300" w:lineRule="auto"/>
        <w:rPr>
          <w:rFonts w:ascii="宋体" w:cs="宋体"/>
        </w:rPr>
      </w:pPr>
      <w:r w:rsidRPr="00DC1A32">
        <w:rPr>
          <w:rFonts w:ascii="宋体" w:hAnsi="宋体" w:cs="宋体" w:hint="eastAsia"/>
        </w:rPr>
        <w:t>开户银行：</w:t>
      </w:r>
      <w:r w:rsidRPr="00DC1A32">
        <w:rPr>
          <w:rFonts w:ascii="宋体" w:hAnsi="宋体" w:cs="宋体"/>
        </w:rPr>
        <w:t xml:space="preserve">                       </w:t>
      </w:r>
      <w:r w:rsidRPr="00DC1A32">
        <w:rPr>
          <w:rFonts w:ascii="宋体" w:hAnsi="宋体" w:cs="宋体" w:hint="eastAsia"/>
        </w:rPr>
        <w:t>开户银行：</w:t>
      </w:r>
    </w:p>
    <w:p w:rsidR="00676DC5" w:rsidRPr="00DC1A32" w:rsidRDefault="00676DC5" w:rsidP="00676DC5">
      <w:pPr>
        <w:adjustRightInd w:val="0"/>
        <w:snapToGrid w:val="0"/>
        <w:spacing w:line="300" w:lineRule="auto"/>
        <w:rPr>
          <w:rFonts w:ascii="宋体" w:cs="宋体"/>
        </w:rPr>
      </w:pPr>
      <w:r w:rsidRPr="00DC1A32">
        <w:rPr>
          <w:rFonts w:ascii="宋体" w:hAnsi="宋体" w:cs="宋体" w:hint="eastAsia"/>
        </w:rPr>
        <w:t>账号：</w:t>
      </w:r>
      <w:r w:rsidRPr="00DC1A32">
        <w:rPr>
          <w:rFonts w:ascii="宋体" w:hAnsi="宋体" w:cs="宋体"/>
        </w:rPr>
        <w:t xml:space="preserve">                           </w:t>
      </w:r>
      <w:r w:rsidRPr="00DC1A32">
        <w:rPr>
          <w:rFonts w:ascii="宋体" w:hAnsi="宋体" w:cs="宋体" w:hint="eastAsia"/>
        </w:rPr>
        <w:t>账号：</w:t>
      </w:r>
    </w:p>
    <w:p w:rsidR="00676DC5" w:rsidRPr="00DC1A32" w:rsidRDefault="00676DC5" w:rsidP="00676DC5">
      <w:pPr>
        <w:adjustRightInd w:val="0"/>
        <w:snapToGrid w:val="0"/>
        <w:spacing w:line="300" w:lineRule="auto"/>
        <w:rPr>
          <w:rFonts w:ascii="宋体" w:cs="宋体"/>
        </w:rPr>
      </w:pPr>
      <w:r w:rsidRPr="00DC1A32">
        <w:rPr>
          <w:rFonts w:ascii="宋体" w:hAnsi="宋体" w:cs="宋体" w:hint="eastAsia"/>
        </w:rPr>
        <w:t>日期：</w:t>
      </w:r>
      <w:r w:rsidRPr="00DC1A32">
        <w:rPr>
          <w:rFonts w:ascii="宋体" w:hAnsi="宋体" w:cs="宋体"/>
        </w:rPr>
        <w:t xml:space="preserve">                           </w:t>
      </w:r>
      <w:r w:rsidRPr="00DC1A32">
        <w:rPr>
          <w:rFonts w:ascii="宋体" w:hAnsi="宋体" w:cs="宋体" w:hint="eastAsia"/>
        </w:rPr>
        <w:t>日期：</w:t>
      </w:r>
    </w:p>
    <w:p w:rsidR="00676DC5" w:rsidRPr="00DC1A32" w:rsidRDefault="00676DC5" w:rsidP="00676DC5">
      <w:pPr>
        <w:spacing w:line="360" w:lineRule="auto"/>
        <w:ind w:firstLineChars="200" w:firstLine="482"/>
        <w:rPr>
          <w:rFonts w:ascii="宋体" w:cs="宋体"/>
          <w:b/>
          <w:sz w:val="24"/>
        </w:rPr>
      </w:pPr>
      <w:r w:rsidRPr="00DC1A32">
        <w:rPr>
          <w:rFonts w:ascii="宋体" w:hAnsi="宋体" w:cs="宋体" w:hint="eastAsia"/>
          <w:b/>
          <w:sz w:val="24"/>
        </w:rPr>
        <w:lastRenderedPageBreak/>
        <w:t>十、合同签订、租金交纳</w:t>
      </w:r>
    </w:p>
    <w:p w:rsidR="00676DC5" w:rsidRPr="00DC1A32" w:rsidRDefault="00676DC5" w:rsidP="00676DC5">
      <w:pPr>
        <w:spacing w:line="300" w:lineRule="auto"/>
        <w:ind w:firstLineChars="192" w:firstLine="403"/>
        <w:rPr>
          <w:rFonts w:ascii="宋体"/>
        </w:rPr>
      </w:pPr>
      <w:r w:rsidRPr="00DC1A32">
        <w:rPr>
          <w:rFonts w:ascii="宋体" w:hAnsi="宋体"/>
        </w:rPr>
        <w:t>1</w:t>
      </w:r>
      <w:r w:rsidRPr="00DC1A32">
        <w:rPr>
          <w:rFonts w:ascii="宋体" w:hAnsi="宋体" w:hint="eastAsia"/>
        </w:rPr>
        <w:t>、中标人在收到中标通知书之日起五个工作日内将年度租赁费、履约保证金一次性交纳到招标人指定账户，并持交款凭证到南京财经大学资产经营有限公司签订合同。合同签订以后，方可领取承租房屋钥匙（如遇原承租期未满的，待原承租户期满后三天之内领取承租房屋钥匙）。</w:t>
      </w:r>
    </w:p>
    <w:p w:rsidR="00676DC5" w:rsidRPr="00DC1A32" w:rsidRDefault="00676DC5" w:rsidP="00676DC5">
      <w:pPr>
        <w:spacing w:line="300" w:lineRule="auto"/>
        <w:ind w:firstLineChars="192" w:firstLine="403"/>
        <w:rPr>
          <w:rFonts w:ascii="宋体"/>
        </w:rPr>
      </w:pPr>
      <w:r w:rsidRPr="00DC1A32">
        <w:rPr>
          <w:rFonts w:ascii="宋体" w:hAnsi="宋体"/>
        </w:rPr>
        <w:t>2</w:t>
      </w:r>
      <w:r w:rsidRPr="00DC1A32">
        <w:rPr>
          <w:rFonts w:ascii="宋体" w:hAnsi="宋体" w:hint="eastAsia"/>
        </w:rPr>
        <w:t>、中标人在收到中标通知书之日起</w:t>
      </w:r>
      <w:r w:rsidRPr="00DC1A32">
        <w:rPr>
          <w:rFonts w:ascii="宋体" w:hAnsi="宋体"/>
        </w:rPr>
        <w:t>5</w:t>
      </w:r>
      <w:r w:rsidRPr="00DC1A32">
        <w:rPr>
          <w:rFonts w:ascii="宋体" w:hAnsi="宋体" w:hint="eastAsia"/>
        </w:rPr>
        <w:t>个工作日内不与招标人签订合同的，视为中标人自动放弃，投标保证金不予退还。招标人有权通知得分第二的中标候选人补进中标并与其签订合同。</w:t>
      </w:r>
    </w:p>
    <w:p w:rsidR="00676DC5" w:rsidRPr="00DC1A32" w:rsidRDefault="00676DC5" w:rsidP="00676DC5">
      <w:pPr>
        <w:spacing w:line="360" w:lineRule="auto"/>
        <w:ind w:right="420" w:firstLineChars="2485" w:firstLine="5218"/>
        <w:rPr>
          <w:rFonts w:ascii="宋体"/>
        </w:rPr>
      </w:pPr>
      <w:r w:rsidRPr="00DC1A32">
        <w:rPr>
          <w:rFonts w:ascii="宋体" w:hAnsi="宋体" w:hint="eastAsia"/>
        </w:rPr>
        <w:t>南京财经大学招投标中心</w:t>
      </w:r>
    </w:p>
    <w:p w:rsidR="00676DC5" w:rsidRPr="00DC1A32" w:rsidRDefault="00676DC5" w:rsidP="00676DC5">
      <w:pPr>
        <w:spacing w:line="360" w:lineRule="auto"/>
        <w:ind w:right="420" w:firstLineChars="192" w:firstLine="403"/>
        <w:jc w:val="center"/>
        <w:rPr>
          <w:rFonts w:ascii="宋体"/>
        </w:rPr>
      </w:pPr>
      <w:r w:rsidRPr="00DC1A32">
        <w:rPr>
          <w:rFonts w:ascii="宋体" w:hAnsi="宋体"/>
        </w:rPr>
        <w:t xml:space="preserve">                                           201</w:t>
      </w:r>
      <w:r>
        <w:rPr>
          <w:rFonts w:ascii="宋体" w:hAnsi="宋体" w:hint="eastAsia"/>
        </w:rPr>
        <w:t>8</w:t>
      </w:r>
      <w:r w:rsidRPr="00DC1A32">
        <w:rPr>
          <w:rFonts w:ascii="宋体" w:hAnsi="宋体" w:hint="eastAsia"/>
        </w:rPr>
        <w:t>年  月  日</w:t>
      </w:r>
    </w:p>
    <w:p w:rsidR="00951BB5" w:rsidRPr="00844028" w:rsidRDefault="00951BB5" w:rsidP="00951BB5">
      <w:pPr>
        <w:ind w:firstLineChars="171" w:firstLine="479"/>
        <w:rPr>
          <w:rFonts w:ascii="宋体"/>
          <w:sz w:val="28"/>
          <w:szCs w:val="28"/>
        </w:rPr>
      </w:pPr>
    </w:p>
    <w:p w:rsidR="00951BB5" w:rsidRPr="00844028" w:rsidRDefault="00951BB5" w:rsidP="00951BB5">
      <w:pPr>
        <w:ind w:firstLineChars="171" w:firstLine="479"/>
        <w:jc w:val="right"/>
        <w:rPr>
          <w:rFonts w:ascii="宋体"/>
          <w:sz w:val="24"/>
        </w:rPr>
        <w:sectPr w:rsidR="00951BB5" w:rsidRPr="00844028">
          <w:headerReference w:type="default" r:id="rId9"/>
          <w:footerReference w:type="even" r:id="rId10"/>
          <w:footerReference w:type="default" r:id="rId11"/>
          <w:pgSz w:w="11906" w:h="16838"/>
          <w:pgMar w:top="1440" w:right="1418" w:bottom="1440" w:left="1418" w:header="851" w:footer="992" w:gutter="0"/>
          <w:cols w:space="720"/>
          <w:docGrid w:type="lines" w:linePitch="312"/>
        </w:sectPr>
      </w:pPr>
      <w:r w:rsidRPr="00844028">
        <w:rPr>
          <w:rFonts w:ascii="宋体" w:hAnsi="宋体"/>
          <w:sz w:val="28"/>
          <w:szCs w:val="28"/>
        </w:rPr>
        <w:t xml:space="preserve">                               </w:t>
      </w:r>
      <w:r w:rsidRPr="00844028">
        <w:rPr>
          <w:rFonts w:ascii="宋体" w:hAnsi="宋体"/>
          <w:sz w:val="24"/>
        </w:rPr>
        <w:t xml:space="preserve"> </w:t>
      </w:r>
    </w:p>
    <w:p w:rsidR="00673A8A" w:rsidRDefault="00673A8A">
      <w:pPr>
        <w:spacing w:line="360" w:lineRule="auto"/>
        <w:ind w:left="720"/>
        <w:jc w:val="center"/>
        <w:outlineLvl w:val="0"/>
        <w:rPr>
          <w:rFonts w:ascii="黑体" w:eastAsia="黑体" w:hAnsi="黑体"/>
          <w:b/>
          <w:bCs/>
          <w:sz w:val="24"/>
          <w:szCs w:val="24"/>
        </w:rPr>
      </w:pPr>
      <w:r>
        <w:rPr>
          <w:rFonts w:ascii="黑体" w:eastAsia="黑体" w:hAnsi="黑体" w:cs="黑体" w:hint="eastAsia"/>
          <w:b/>
          <w:bCs/>
          <w:sz w:val="24"/>
          <w:szCs w:val="24"/>
        </w:rPr>
        <w:lastRenderedPageBreak/>
        <w:t>第六章</w:t>
      </w:r>
      <w:r>
        <w:rPr>
          <w:rFonts w:ascii="黑体" w:eastAsia="黑体" w:hAnsi="黑体" w:cs="黑体"/>
          <w:b/>
          <w:bCs/>
          <w:sz w:val="24"/>
          <w:szCs w:val="24"/>
        </w:rPr>
        <w:t xml:space="preserve">  </w:t>
      </w:r>
      <w:r>
        <w:rPr>
          <w:rFonts w:ascii="黑体" w:eastAsia="黑体" w:hAnsi="黑体" w:cs="黑体" w:hint="eastAsia"/>
          <w:b/>
          <w:bCs/>
          <w:sz w:val="24"/>
          <w:szCs w:val="24"/>
        </w:rPr>
        <w:t>投标文件格式及附件</w:t>
      </w:r>
    </w:p>
    <w:p w:rsidR="00673A8A" w:rsidRDefault="00673A8A">
      <w:pPr>
        <w:spacing w:line="360" w:lineRule="auto"/>
        <w:ind w:left="720"/>
        <w:jc w:val="center"/>
        <w:rPr>
          <w:rFonts w:ascii="黑体" w:eastAsia="黑体" w:hAnsi="黑体"/>
          <w:b/>
          <w:bCs/>
          <w:sz w:val="24"/>
          <w:szCs w:val="24"/>
        </w:rPr>
      </w:pPr>
    </w:p>
    <w:p w:rsidR="00673A8A" w:rsidRDefault="00673A8A">
      <w:pPr>
        <w:spacing w:line="360" w:lineRule="auto"/>
        <w:ind w:left="720"/>
        <w:jc w:val="center"/>
        <w:rPr>
          <w:rFonts w:ascii="黑体" w:eastAsia="黑体" w:hAnsi="黑体"/>
          <w:b/>
          <w:bCs/>
          <w:sz w:val="24"/>
          <w:szCs w:val="24"/>
        </w:rPr>
      </w:pPr>
      <w:r>
        <w:rPr>
          <w:rFonts w:ascii="黑体" w:eastAsia="黑体" w:hAnsi="黑体" w:cs="黑体" w:hint="eastAsia"/>
          <w:b/>
          <w:bCs/>
          <w:sz w:val="24"/>
          <w:szCs w:val="24"/>
        </w:rPr>
        <w:t>目</w:t>
      </w:r>
      <w:r>
        <w:rPr>
          <w:rFonts w:ascii="黑体" w:eastAsia="黑体" w:hAnsi="黑体" w:cs="黑体"/>
          <w:b/>
          <w:bCs/>
          <w:sz w:val="24"/>
          <w:szCs w:val="24"/>
        </w:rPr>
        <w:t xml:space="preserve">   </w:t>
      </w:r>
      <w:r>
        <w:rPr>
          <w:rFonts w:ascii="黑体" w:eastAsia="黑体" w:hAnsi="黑体" w:cs="黑体" w:hint="eastAsia"/>
          <w:b/>
          <w:bCs/>
          <w:sz w:val="24"/>
          <w:szCs w:val="24"/>
        </w:rPr>
        <w:t>录</w:t>
      </w:r>
    </w:p>
    <w:p w:rsidR="00673A8A" w:rsidRDefault="00673A8A">
      <w:pPr>
        <w:spacing w:line="360" w:lineRule="auto"/>
        <w:ind w:left="720"/>
        <w:jc w:val="center"/>
        <w:rPr>
          <w:rFonts w:ascii="黑体" w:eastAsia="黑体" w:hAnsi="黑体"/>
          <w:b/>
          <w:bCs/>
          <w:sz w:val="24"/>
          <w:szCs w:val="24"/>
        </w:rPr>
      </w:pPr>
    </w:p>
    <w:p w:rsidR="00673A8A" w:rsidRDefault="00673A8A">
      <w:pPr>
        <w:spacing w:line="360" w:lineRule="auto"/>
        <w:rPr>
          <w:rFonts w:ascii="宋体"/>
        </w:rPr>
      </w:pPr>
      <w:r>
        <w:rPr>
          <w:rFonts w:ascii="宋体" w:cs="宋体" w:hint="eastAsia"/>
        </w:rPr>
        <w:t>附件一：投标函</w:t>
      </w:r>
    </w:p>
    <w:p w:rsidR="00673A8A" w:rsidRDefault="00673A8A">
      <w:pPr>
        <w:spacing w:line="360" w:lineRule="auto"/>
        <w:rPr>
          <w:rFonts w:ascii="宋体"/>
        </w:rPr>
      </w:pPr>
      <w:r>
        <w:rPr>
          <w:rFonts w:ascii="宋体" w:cs="宋体" w:hint="eastAsia"/>
        </w:rPr>
        <w:t>附件二：评分索引表</w:t>
      </w:r>
    </w:p>
    <w:p w:rsidR="00673A8A" w:rsidRDefault="00673A8A">
      <w:pPr>
        <w:spacing w:line="360" w:lineRule="auto"/>
        <w:rPr>
          <w:rFonts w:ascii="宋体"/>
        </w:rPr>
      </w:pPr>
      <w:r>
        <w:rPr>
          <w:rFonts w:ascii="宋体" w:cs="宋体" w:hint="eastAsia"/>
        </w:rPr>
        <w:t>附件三：开标一览表</w:t>
      </w:r>
    </w:p>
    <w:p w:rsidR="00673A8A" w:rsidRDefault="00673A8A">
      <w:pPr>
        <w:spacing w:line="360" w:lineRule="auto"/>
        <w:rPr>
          <w:rFonts w:ascii="宋体"/>
        </w:rPr>
      </w:pPr>
      <w:r>
        <w:rPr>
          <w:rFonts w:ascii="宋体" w:cs="宋体" w:hint="eastAsia"/>
        </w:rPr>
        <w:t>附件四：商务条款响应及偏离表</w:t>
      </w:r>
    </w:p>
    <w:p w:rsidR="00673A8A" w:rsidRDefault="00673A8A">
      <w:pPr>
        <w:spacing w:line="360" w:lineRule="auto"/>
        <w:rPr>
          <w:rFonts w:ascii="宋体"/>
        </w:rPr>
      </w:pPr>
      <w:r>
        <w:rPr>
          <w:rFonts w:ascii="宋体" w:cs="宋体" w:hint="eastAsia"/>
        </w:rPr>
        <w:t>附件五：技术参数响应及偏离表</w:t>
      </w:r>
    </w:p>
    <w:p w:rsidR="00673A8A" w:rsidRDefault="00673A8A">
      <w:pPr>
        <w:spacing w:line="360" w:lineRule="auto"/>
        <w:rPr>
          <w:rFonts w:ascii="宋体"/>
        </w:rPr>
      </w:pPr>
      <w:r>
        <w:rPr>
          <w:rFonts w:ascii="宋体" w:cs="宋体" w:hint="eastAsia"/>
        </w:rPr>
        <w:t>附件六：投标人资格索引表</w:t>
      </w:r>
    </w:p>
    <w:p w:rsidR="00673A8A" w:rsidRDefault="00673A8A">
      <w:pPr>
        <w:spacing w:line="360" w:lineRule="auto"/>
        <w:rPr>
          <w:rFonts w:ascii="宋体"/>
        </w:rPr>
      </w:pPr>
      <w:r>
        <w:rPr>
          <w:rFonts w:ascii="宋体" w:cs="宋体" w:hint="eastAsia"/>
        </w:rPr>
        <w:t>附件七：资格证明材料</w:t>
      </w:r>
    </w:p>
    <w:p w:rsidR="00673A8A" w:rsidRDefault="00673A8A">
      <w:pPr>
        <w:spacing w:line="360" w:lineRule="auto"/>
        <w:rPr>
          <w:rFonts w:ascii="宋体"/>
        </w:rPr>
      </w:pPr>
      <w:r>
        <w:rPr>
          <w:rFonts w:ascii="宋体" w:hint="eastAsia"/>
        </w:rPr>
        <w:t>附件八：报名回执</w:t>
      </w:r>
    </w:p>
    <w:p w:rsidR="00673A8A" w:rsidRDefault="00673A8A">
      <w:pPr>
        <w:spacing w:line="360" w:lineRule="auto"/>
        <w:rPr>
          <w:rFonts w:ascii="宋体"/>
        </w:rPr>
      </w:pPr>
    </w:p>
    <w:p w:rsidR="00673A8A" w:rsidRDefault="00673A8A">
      <w:pPr>
        <w:spacing w:line="360" w:lineRule="auto"/>
        <w:rPr>
          <w:rFonts w:ascii="宋体"/>
        </w:rPr>
      </w:pPr>
    </w:p>
    <w:p w:rsidR="00673A8A" w:rsidRDefault="00673A8A">
      <w:pPr>
        <w:spacing w:line="360" w:lineRule="auto"/>
        <w:rPr>
          <w:rFonts w:ascii="宋体"/>
        </w:rPr>
      </w:pPr>
    </w:p>
    <w:p w:rsidR="00673A8A" w:rsidRDefault="00673A8A">
      <w:pPr>
        <w:spacing w:line="360" w:lineRule="auto"/>
        <w:rPr>
          <w:rFonts w:ascii="宋体"/>
        </w:rPr>
      </w:pPr>
    </w:p>
    <w:p w:rsidR="00673A8A" w:rsidRDefault="00673A8A">
      <w:pPr>
        <w:spacing w:line="360" w:lineRule="auto"/>
        <w:rPr>
          <w:rFonts w:ascii="宋体"/>
        </w:rPr>
      </w:pPr>
    </w:p>
    <w:p w:rsidR="00673A8A" w:rsidRDefault="00673A8A">
      <w:pPr>
        <w:spacing w:line="360" w:lineRule="auto"/>
        <w:rPr>
          <w:rFonts w:ascii="宋体"/>
        </w:rPr>
      </w:pPr>
    </w:p>
    <w:p w:rsidR="00673A8A" w:rsidRDefault="00673A8A">
      <w:pPr>
        <w:spacing w:line="360" w:lineRule="auto"/>
        <w:rPr>
          <w:rFonts w:ascii="宋体"/>
        </w:rPr>
      </w:pPr>
    </w:p>
    <w:p w:rsidR="00673A8A" w:rsidRDefault="00673A8A">
      <w:pPr>
        <w:spacing w:line="360" w:lineRule="auto"/>
        <w:rPr>
          <w:rFonts w:ascii="宋体"/>
        </w:rPr>
      </w:pPr>
    </w:p>
    <w:p w:rsidR="00673A8A" w:rsidRDefault="00673A8A">
      <w:pPr>
        <w:spacing w:line="360" w:lineRule="auto"/>
        <w:rPr>
          <w:rFonts w:ascii="宋体"/>
        </w:rPr>
      </w:pPr>
    </w:p>
    <w:p w:rsidR="00673A8A" w:rsidRDefault="00673A8A">
      <w:pPr>
        <w:spacing w:line="360" w:lineRule="auto"/>
        <w:rPr>
          <w:rFonts w:ascii="宋体"/>
        </w:rPr>
      </w:pPr>
    </w:p>
    <w:p w:rsidR="00673A8A" w:rsidRDefault="00673A8A">
      <w:pPr>
        <w:spacing w:line="360" w:lineRule="auto"/>
        <w:rPr>
          <w:rFonts w:ascii="宋体"/>
        </w:rPr>
      </w:pPr>
    </w:p>
    <w:p w:rsidR="00673A8A" w:rsidRDefault="00673A8A">
      <w:pPr>
        <w:spacing w:line="360" w:lineRule="auto"/>
        <w:rPr>
          <w:rFonts w:ascii="宋体"/>
        </w:rPr>
      </w:pPr>
    </w:p>
    <w:p w:rsidR="00673A8A" w:rsidRDefault="00673A8A">
      <w:pPr>
        <w:spacing w:line="360" w:lineRule="auto"/>
        <w:rPr>
          <w:rFonts w:ascii="宋体"/>
        </w:rPr>
      </w:pPr>
    </w:p>
    <w:p w:rsidR="00673A8A" w:rsidRDefault="00673A8A">
      <w:pPr>
        <w:spacing w:line="360" w:lineRule="auto"/>
        <w:rPr>
          <w:rFonts w:ascii="宋体"/>
        </w:rPr>
      </w:pPr>
    </w:p>
    <w:p w:rsidR="00673A8A" w:rsidRDefault="00673A8A">
      <w:pPr>
        <w:spacing w:line="360" w:lineRule="auto"/>
        <w:rPr>
          <w:rFonts w:ascii="宋体"/>
        </w:rPr>
      </w:pPr>
    </w:p>
    <w:p w:rsidR="00673A8A" w:rsidRDefault="00673A8A">
      <w:pPr>
        <w:spacing w:line="360" w:lineRule="auto"/>
        <w:rPr>
          <w:rFonts w:ascii="宋体"/>
        </w:rPr>
      </w:pPr>
    </w:p>
    <w:p w:rsidR="00673A8A" w:rsidRDefault="00673A8A">
      <w:pPr>
        <w:spacing w:line="360" w:lineRule="auto"/>
        <w:rPr>
          <w:rFonts w:ascii="宋体"/>
        </w:rPr>
      </w:pPr>
    </w:p>
    <w:p w:rsidR="00673A8A" w:rsidRDefault="00673A8A">
      <w:pPr>
        <w:spacing w:line="360" w:lineRule="auto"/>
        <w:rPr>
          <w:rFonts w:ascii="宋体"/>
        </w:rPr>
      </w:pPr>
    </w:p>
    <w:p w:rsidR="000D579C" w:rsidRDefault="000D579C" w:rsidP="000D579C">
      <w:pPr>
        <w:spacing w:line="360" w:lineRule="auto"/>
        <w:outlineLvl w:val="2"/>
        <w:rPr>
          <w:rFonts w:ascii="宋体"/>
          <w:b/>
          <w:bCs/>
        </w:rPr>
      </w:pPr>
      <w:r>
        <w:rPr>
          <w:rFonts w:ascii="宋体" w:hAnsi="宋体" w:cs="宋体" w:hint="eastAsia"/>
          <w:b/>
          <w:bCs/>
        </w:rPr>
        <w:lastRenderedPageBreak/>
        <w:t>附件一：投标函</w:t>
      </w:r>
    </w:p>
    <w:p w:rsidR="000D579C" w:rsidRDefault="000D579C" w:rsidP="000D579C">
      <w:pPr>
        <w:spacing w:line="360" w:lineRule="auto"/>
        <w:ind w:firstLineChars="200" w:firstLine="422"/>
        <w:jc w:val="center"/>
        <w:rPr>
          <w:rFonts w:ascii="宋体"/>
          <w:b/>
          <w:bCs/>
        </w:rPr>
      </w:pPr>
      <w:r>
        <w:rPr>
          <w:rFonts w:ascii="宋体" w:hAnsi="宋体" w:cs="宋体" w:hint="eastAsia"/>
          <w:b/>
          <w:bCs/>
        </w:rPr>
        <w:t>投标函</w:t>
      </w:r>
    </w:p>
    <w:p w:rsidR="000D579C" w:rsidRDefault="000D579C" w:rsidP="000D579C">
      <w:pPr>
        <w:rPr>
          <w:rFonts w:ascii="宋体"/>
        </w:rPr>
      </w:pPr>
      <w:r>
        <w:rPr>
          <w:rFonts w:ascii="宋体" w:hAnsi="宋体" w:cs="宋体" w:hint="eastAsia"/>
        </w:rPr>
        <w:t>南京财经大学招投标中心：</w:t>
      </w:r>
    </w:p>
    <w:p w:rsidR="000D579C" w:rsidRDefault="000D579C" w:rsidP="000D579C">
      <w:pPr>
        <w:ind w:firstLineChars="257" w:firstLine="540"/>
        <w:rPr>
          <w:rFonts w:ascii="宋体"/>
        </w:rPr>
      </w:pPr>
    </w:p>
    <w:p w:rsidR="000D579C" w:rsidRDefault="000D579C" w:rsidP="000D579C">
      <w:pPr>
        <w:ind w:firstLineChars="257" w:firstLine="540"/>
        <w:rPr>
          <w:rFonts w:ascii="宋体"/>
        </w:rPr>
      </w:pPr>
      <w:r>
        <w:rPr>
          <w:rFonts w:ascii="宋体" w:hAnsi="宋体" w:cs="宋体" w:hint="eastAsia"/>
        </w:rPr>
        <w:t>针对贵方招标编号为：</w:t>
      </w:r>
      <w:r>
        <w:rPr>
          <w:rFonts w:ascii="宋体" w:hAnsi="宋体" w:cs="宋体"/>
          <w:u w:val="single"/>
        </w:rPr>
        <w:t xml:space="preserve">             </w:t>
      </w:r>
      <w:r>
        <w:rPr>
          <w:rFonts w:ascii="宋体" w:hAnsi="宋体" w:cs="宋体" w:hint="eastAsia"/>
        </w:rPr>
        <w:t>的招标文件，正式授权</w:t>
      </w:r>
      <w:r>
        <w:rPr>
          <w:rFonts w:ascii="宋体" w:hAnsi="宋体" w:cs="宋体"/>
          <w:u w:val="single"/>
        </w:rPr>
        <w:t xml:space="preserve">      </w:t>
      </w:r>
      <w:r>
        <w:rPr>
          <w:rFonts w:ascii="宋体" w:hAnsi="宋体" w:cs="宋体"/>
        </w:rPr>
        <w:t>(</w:t>
      </w:r>
      <w:r>
        <w:rPr>
          <w:rFonts w:ascii="宋体" w:hAnsi="宋体" w:cs="宋体" w:hint="eastAsia"/>
        </w:rPr>
        <w:t>姓名和职务）代表</w:t>
      </w:r>
      <w:r>
        <w:rPr>
          <w:rFonts w:ascii="宋体" w:hAnsi="宋体" w:cs="宋体"/>
          <w:u w:val="single"/>
        </w:rPr>
        <w:t xml:space="preserve">                </w:t>
      </w:r>
      <w:r>
        <w:rPr>
          <w:rFonts w:ascii="宋体" w:hAnsi="宋体" w:cs="宋体" w:hint="eastAsia"/>
        </w:rPr>
        <w:t>（投标单位的名称），提交下述文件正本一式壹份，副本一式肆份。</w:t>
      </w:r>
    </w:p>
    <w:p w:rsidR="000D579C" w:rsidRDefault="000D579C" w:rsidP="000D579C">
      <w:pPr>
        <w:ind w:firstLineChars="257" w:firstLine="540"/>
        <w:rPr>
          <w:rFonts w:ascii="宋体"/>
        </w:rPr>
      </w:pPr>
      <w:r>
        <w:rPr>
          <w:rFonts w:ascii="宋体" w:hAnsi="宋体" w:cs="宋体"/>
        </w:rPr>
        <w:t>1</w:t>
      </w:r>
      <w:r>
        <w:rPr>
          <w:rFonts w:ascii="宋体" w:hAnsi="宋体" w:cs="宋体" w:hint="eastAsia"/>
        </w:rPr>
        <w:t>、我方已仔细研究了</w:t>
      </w:r>
      <w:r>
        <w:rPr>
          <w:rFonts w:ascii="宋体" w:hAnsi="宋体" w:cs="宋体"/>
          <w:u w:val="single"/>
        </w:rPr>
        <w:t xml:space="preserve">               </w:t>
      </w:r>
      <w:r>
        <w:rPr>
          <w:rFonts w:ascii="宋体" w:hAnsi="宋体" w:cs="宋体" w:hint="eastAsia"/>
        </w:rPr>
        <w:t>（项目名称）招标文件及其有效补充文件的全部内容，我们知道必须放弃提出含糊不清或误解的问题的权利要求；</w:t>
      </w:r>
    </w:p>
    <w:p w:rsidR="000D579C" w:rsidRDefault="000D579C" w:rsidP="000D579C">
      <w:pPr>
        <w:ind w:firstLineChars="257" w:firstLine="540"/>
        <w:rPr>
          <w:rFonts w:ascii="宋体"/>
        </w:rPr>
      </w:pPr>
      <w:r>
        <w:rPr>
          <w:rFonts w:ascii="宋体" w:hAnsi="宋体" w:cs="宋体"/>
        </w:rPr>
        <w:t>2</w:t>
      </w:r>
      <w:r>
        <w:rPr>
          <w:rFonts w:ascii="宋体" w:hAnsi="宋体" w:cs="宋体" w:hint="eastAsia"/>
        </w:rPr>
        <w:t>、我方将严格履行本投标文件中的全部承诺和责任，并遵守招标文件中对投标单位的所有规定；愿意以我方报价单中所报价格提供相关产品或服务，按合同约定落实执行。</w:t>
      </w:r>
    </w:p>
    <w:p w:rsidR="000D579C" w:rsidRDefault="000D579C" w:rsidP="000D579C">
      <w:pPr>
        <w:ind w:firstLineChars="257" w:firstLine="540"/>
        <w:rPr>
          <w:rFonts w:ascii="宋体"/>
        </w:rPr>
      </w:pPr>
      <w:r>
        <w:rPr>
          <w:rFonts w:ascii="宋体" w:hAnsi="宋体" w:cs="宋体"/>
        </w:rPr>
        <w:t>3</w:t>
      </w:r>
      <w:r>
        <w:rPr>
          <w:rFonts w:ascii="宋体" w:hAnsi="宋体" w:cs="宋体" w:hint="eastAsia"/>
        </w:rPr>
        <w:t>、我方同意从规定的开标日期起遵循本投标书，并在规定的投标有效期期满之前均具有约束力。</w:t>
      </w:r>
    </w:p>
    <w:p w:rsidR="000D579C" w:rsidRDefault="000D579C" w:rsidP="000D579C">
      <w:pPr>
        <w:ind w:firstLineChars="257" w:firstLine="540"/>
        <w:rPr>
          <w:rFonts w:ascii="宋体"/>
        </w:rPr>
      </w:pPr>
      <w:r>
        <w:rPr>
          <w:rFonts w:ascii="宋体" w:hAnsi="宋体" w:cs="宋体"/>
        </w:rPr>
        <w:t>4</w:t>
      </w:r>
      <w:r>
        <w:rPr>
          <w:rFonts w:ascii="宋体" w:hAnsi="宋体" w:cs="宋体" w:hint="eastAsia"/>
        </w:rPr>
        <w:t>、如果在开标后规定的投标有效期内撤回投标，我们的投标保证金可被贵方没收。</w:t>
      </w:r>
    </w:p>
    <w:p w:rsidR="000D579C" w:rsidRDefault="000D579C" w:rsidP="000D579C">
      <w:pPr>
        <w:ind w:firstLineChars="257" w:firstLine="540"/>
        <w:rPr>
          <w:rFonts w:ascii="宋体"/>
        </w:rPr>
      </w:pPr>
      <w:r>
        <w:rPr>
          <w:rFonts w:ascii="宋体" w:hAnsi="宋体" w:cs="宋体"/>
        </w:rPr>
        <w:t>5</w:t>
      </w:r>
      <w:r>
        <w:rPr>
          <w:rFonts w:ascii="宋体" w:hAnsi="宋体" w:cs="宋体" w:hint="eastAsia"/>
        </w:rPr>
        <w:t>、同意向贵方提供贵方可能另外要求的与投标有关的任何证据或资料。</w:t>
      </w:r>
    </w:p>
    <w:p w:rsidR="000D579C" w:rsidRDefault="000D579C" w:rsidP="000D579C">
      <w:pPr>
        <w:ind w:firstLineChars="257" w:firstLine="540"/>
        <w:rPr>
          <w:rFonts w:ascii="宋体"/>
        </w:rPr>
      </w:pPr>
      <w:r>
        <w:rPr>
          <w:rFonts w:ascii="宋体" w:hAnsi="宋体" w:cs="宋体"/>
        </w:rPr>
        <w:t>6</w:t>
      </w:r>
      <w:r>
        <w:rPr>
          <w:rFonts w:ascii="宋体" w:hAnsi="宋体" w:cs="宋体" w:hint="eastAsia"/>
        </w:rPr>
        <w:t>、随同本投标函提交投标保证金一份，金额为人民币（大写</w:t>
      </w:r>
      <w:r>
        <w:rPr>
          <w:rFonts w:ascii="宋体" w:hAnsi="宋体" w:cs="宋体" w:hint="eastAsia"/>
          <w:u w:val="single"/>
        </w:rPr>
        <w:t>）</w:t>
      </w:r>
      <w:r>
        <w:rPr>
          <w:rFonts w:ascii="宋体" w:hAnsi="宋体" w:cs="宋体"/>
          <w:u w:val="single"/>
        </w:rPr>
        <w:t xml:space="preserve">       </w:t>
      </w:r>
      <w:r>
        <w:rPr>
          <w:rFonts w:ascii="宋体" w:hAnsi="宋体" w:cs="宋体" w:hint="eastAsia"/>
        </w:rPr>
        <w:t>元（</w:t>
      </w:r>
      <w:r>
        <w:rPr>
          <w:rFonts w:ascii="宋体"/>
        </w:rPr>
        <w:t>¥</w:t>
      </w:r>
      <w:r>
        <w:rPr>
          <w:rFonts w:ascii="宋体" w:hAnsi="宋体" w:cs="宋体"/>
          <w:u w:val="single"/>
        </w:rPr>
        <w:t xml:space="preserve">            </w:t>
      </w:r>
      <w:r>
        <w:rPr>
          <w:rFonts w:ascii="宋体" w:hAnsi="宋体" w:cs="宋体" w:hint="eastAsia"/>
        </w:rPr>
        <w:t>）。</w:t>
      </w:r>
    </w:p>
    <w:p w:rsidR="000D579C" w:rsidRDefault="000D579C" w:rsidP="000D579C">
      <w:pPr>
        <w:ind w:firstLineChars="257" w:firstLine="540"/>
        <w:rPr>
          <w:rFonts w:ascii="宋体"/>
        </w:rPr>
      </w:pPr>
      <w:r>
        <w:rPr>
          <w:rFonts w:ascii="宋体" w:hAnsi="宋体" w:cs="宋体"/>
        </w:rPr>
        <w:t>7</w:t>
      </w:r>
      <w:r>
        <w:rPr>
          <w:rFonts w:ascii="宋体" w:hAnsi="宋体" w:cs="宋体" w:hint="eastAsia"/>
        </w:rPr>
        <w:t>、我方针对编号为：</w:t>
      </w:r>
      <w:r>
        <w:rPr>
          <w:rFonts w:ascii="宋体" w:hAnsi="宋体" w:cs="宋体"/>
          <w:u w:val="single"/>
        </w:rPr>
        <w:t xml:space="preserve">      </w:t>
      </w:r>
      <w:r>
        <w:rPr>
          <w:rFonts w:ascii="宋体" w:hAnsi="宋体" w:cs="宋体" w:hint="eastAsia"/>
        </w:rPr>
        <w:t>的项目投标总价：人民币</w:t>
      </w:r>
      <w:r>
        <w:rPr>
          <w:rFonts w:ascii="宋体" w:hAnsi="宋体" w:cs="宋体"/>
        </w:rPr>
        <w:t>(</w:t>
      </w:r>
      <w:r>
        <w:rPr>
          <w:rFonts w:ascii="宋体" w:hAnsi="宋体" w:cs="宋体" w:hint="eastAsia"/>
        </w:rPr>
        <w:t>大写</w:t>
      </w:r>
      <w:r>
        <w:rPr>
          <w:rFonts w:ascii="宋体" w:hAnsi="宋体" w:cs="宋体"/>
        </w:rPr>
        <w:t>):</w:t>
      </w:r>
      <w:r>
        <w:rPr>
          <w:rFonts w:ascii="宋体" w:hAnsi="宋体" w:cs="宋体"/>
          <w:u w:val="single"/>
        </w:rPr>
        <w:t xml:space="preserve">              </w:t>
      </w:r>
      <w:r>
        <w:rPr>
          <w:rFonts w:ascii="宋体" w:hAnsi="宋体" w:cs="宋体" w:hint="eastAsia"/>
          <w:u w:val="single"/>
        </w:rPr>
        <w:t>。</w:t>
      </w:r>
      <w:r>
        <w:rPr>
          <w:rFonts w:ascii="宋体" w:hAnsi="宋体" w:cs="宋体" w:hint="eastAsia"/>
        </w:rPr>
        <w:t>（</w:t>
      </w:r>
      <w:r>
        <w:rPr>
          <w:rFonts w:ascii="宋体"/>
        </w:rPr>
        <w:t>¥</w:t>
      </w:r>
      <w:r>
        <w:rPr>
          <w:rFonts w:ascii="宋体" w:hAnsi="宋体" w:cs="宋体"/>
          <w:u w:val="single"/>
        </w:rPr>
        <w:t xml:space="preserve">            </w:t>
      </w:r>
      <w:r>
        <w:rPr>
          <w:rFonts w:ascii="宋体" w:hAnsi="宋体" w:cs="宋体" w:hint="eastAsia"/>
        </w:rPr>
        <w:t>）。</w:t>
      </w:r>
    </w:p>
    <w:p w:rsidR="000D579C" w:rsidRDefault="000D579C" w:rsidP="000D579C">
      <w:pPr>
        <w:ind w:firstLineChars="257" w:firstLine="540"/>
        <w:rPr>
          <w:rFonts w:ascii="宋体"/>
        </w:rPr>
      </w:pPr>
      <w:r>
        <w:rPr>
          <w:rFonts w:ascii="宋体" w:hAnsi="宋体" w:cs="宋体"/>
        </w:rPr>
        <w:t>8</w:t>
      </w:r>
      <w:r>
        <w:rPr>
          <w:rFonts w:ascii="宋体" w:hAnsi="宋体" w:cs="宋体" w:hint="eastAsia"/>
        </w:rPr>
        <w:t>、如我方中标：</w:t>
      </w:r>
    </w:p>
    <w:p w:rsidR="000D579C" w:rsidRDefault="000D579C" w:rsidP="000D579C">
      <w:pPr>
        <w:ind w:firstLineChars="257" w:firstLine="540"/>
        <w:rPr>
          <w:rFonts w:ascii="宋体"/>
        </w:rPr>
      </w:pPr>
      <w:r>
        <w:rPr>
          <w:rFonts w:ascii="宋体" w:hAnsi="宋体" w:cs="宋体" w:hint="eastAsia"/>
        </w:rPr>
        <w:t>（</w:t>
      </w:r>
      <w:r>
        <w:rPr>
          <w:rFonts w:ascii="宋体" w:hAnsi="宋体" w:cs="宋体"/>
        </w:rPr>
        <w:t>1</w:t>
      </w:r>
      <w:r>
        <w:rPr>
          <w:rFonts w:ascii="宋体" w:hAnsi="宋体" w:cs="宋体" w:hint="eastAsia"/>
        </w:rPr>
        <w:t>）我方承诺在收到中标通知书后，在中标通知书规定的期限内与你方签订合同。</w:t>
      </w:r>
    </w:p>
    <w:p w:rsidR="000D579C" w:rsidRDefault="000D579C" w:rsidP="000D579C">
      <w:pPr>
        <w:ind w:firstLineChars="257" w:firstLine="540"/>
        <w:rPr>
          <w:rFonts w:ascii="宋体"/>
        </w:rPr>
      </w:pPr>
      <w:r>
        <w:rPr>
          <w:rFonts w:ascii="宋体" w:hAnsi="宋体" w:cs="宋体" w:hint="eastAsia"/>
        </w:rPr>
        <w:t>（</w:t>
      </w:r>
      <w:r>
        <w:rPr>
          <w:rFonts w:ascii="宋体" w:hAnsi="宋体" w:cs="宋体"/>
        </w:rPr>
        <w:t>2</w:t>
      </w:r>
      <w:r>
        <w:rPr>
          <w:rFonts w:ascii="宋体" w:hAnsi="宋体" w:cs="宋体" w:hint="eastAsia"/>
        </w:rPr>
        <w:t>）随同本投标函递交的投标函附录属于合同文件的组成部分。</w:t>
      </w:r>
    </w:p>
    <w:p w:rsidR="000D579C" w:rsidRDefault="000D579C" w:rsidP="000D579C">
      <w:pPr>
        <w:ind w:firstLineChars="257" w:firstLine="540"/>
        <w:rPr>
          <w:rFonts w:ascii="宋体"/>
        </w:rPr>
      </w:pPr>
      <w:r>
        <w:rPr>
          <w:rFonts w:ascii="宋体" w:hAnsi="宋体" w:cs="宋体" w:hint="eastAsia"/>
        </w:rPr>
        <w:t>（</w:t>
      </w:r>
      <w:r>
        <w:rPr>
          <w:rFonts w:ascii="宋体" w:hAnsi="宋体" w:cs="宋体"/>
        </w:rPr>
        <w:t>3</w:t>
      </w:r>
      <w:r>
        <w:rPr>
          <w:rFonts w:ascii="宋体" w:hAnsi="宋体" w:cs="宋体" w:hint="eastAsia"/>
        </w:rPr>
        <w:t>）我方承诺按照招标文件规定向你方递交履约担保。</w:t>
      </w:r>
    </w:p>
    <w:p w:rsidR="000D579C" w:rsidRDefault="000D579C" w:rsidP="000D579C">
      <w:pPr>
        <w:ind w:firstLineChars="257" w:firstLine="540"/>
        <w:rPr>
          <w:rFonts w:ascii="宋体"/>
        </w:rPr>
      </w:pPr>
      <w:r>
        <w:rPr>
          <w:rFonts w:ascii="宋体" w:hAnsi="宋体" w:cs="宋体" w:hint="eastAsia"/>
        </w:rPr>
        <w:t>（</w:t>
      </w:r>
      <w:r>
        <w:rPr>
          <w:rFonts w:ascii="宋体" w:hAnsi="宋体" w:cs="宋体"/>
        </w:rPr>
        <w:t>4</w:t>
      </w:r>
      <w:r>
        <w:rPr>
          <w:rFonts w:ascii="宋体" w:hAnsi="宋体" w:cs="宋体" w:hint="eastAsia"/>
        </w:rPr>
        <w:t>）我方承诺在合同约定的期限内完成并移交全部合同项目内容。</w:t>
      </w:r>
    </w:p>
    <w:p w:rsidR="000D579C" w:rsidRDefault="000D579C" w:rsidP="000D579C">
      <w:pPr>
        <w:ind w:firstLineChars="257" w:firstLine="540"/>
        <w:rPr>
          <w:rFonts w:ascii="宋体"/>
        </w:rPr>
      </w:pPr>
      <w:r>
        <w:rPr>
          <w:rFonts w:ascii="宋体" w:hAnsi="宋体" w:cs="宋体"/>
        </w:rPr>
        <w:t>9</w:t>
      </w:r>
      <w:r>
        <w:rPr>
          <w:rFonts w:ascii="宋体" w:hAnsi="宋体" w:cs="宋体" w:hint="eastAsia"/>
        </w:rPr>
        <w:t>、我方在此声明，所递交的投标文件及有关资料内容完整、真实和准确，且不存在弄虚作假及其他违规行为。</w:t>
      </w:r>
    </w:p>
    <w:p w:rsidR="000D579C" w:rsidRDefault="000D579C" w:rsidP="000D579C">
      <w:pPr>
        <w:ind w:firstLineChars="257" w:firstLine="540"/>
        <w:rPr>
          <w:rFonts w:ascii="宋体"/>
        </w:rPr>
      </w:pPr>
      <w:r>
        <w:rPr>
          <w:rFonts w:ascii="宋体" w:hAnsi="宋体" w:cs="宋体"/>
        </w:rPr>
        <w:t>10</w:t>
      </w:r>
      <w:r>
        <w:rPr>
          <w:rFonts w:ascii="宋体" w:hAnsi="宋体" w:cs="宋体" w:hint="eastAsia"/>
        </w:rPr>
        <w:t>、</w:t>
      </w:r>
      <w:r>
        <w:rPr>
          <w:rFonts w:ascii="宋体" w:hAnsi="宋体" w:cs="宋体"/>
          <w:u w:val="single"/>
        </w:rPr>
        <w:t xml:space="preserve">                                </w:t>
      </w:r>
      <w:r>
        <w:rPr>
          <w:rFonts w:ascii="宋体" w:hAnsi="宋体" w:cs="宋体" w:hint="eastAsia"/>
        </w:rPr>
        <w:t>（其他补充说明）。</w:t>
      </w:r>
    </w:p>
    <w:p w:rsidR="000D579C" w:rsidRDefault="000D579C" w:rsidP="000D579C">
      <w:pPr>
        <w:ind w:firstLineChars="200" w:firstLine="420"/>
        <w:rPr>
          <w:rFonts w:ascii="宋体"/>
        </w:rPr>
      </w:pPr>
    </w:p>
    <w:p w:rsidR="000D579C" w:rsidRDefault="000D579C" w:rsidP="000D579C">
      <w:pPr>
        <w:tabs>
          <w:tab w:val="left" w:pos="1183"/>
        </w:tabs>
        <w:ind w:firstLineChars="257" w:firstLine="540"/>
        <w:rPr>
          <w:rFonts w:ascii="宋体"/>
        </w:rPr>
      </w:pPr>
      <w:r>
        <w:rPr>
          <w:rFonts w:ascii="宋体"/>
        </w:rPr>
        <w:tab/>
      </w:r>
    </w:p>
    <w:p w:rsidR="000D579C" w:rsidRDefault="000D579C" w:rsidP="000D579C">
      <w:pPr>
        <w:ind w:firstLineChars="257" w:firstLine="540"/>
        <w:rPr>
          <w:rFonts w:ascii="宋体"/>
        </w:rPr>
      </w:pPr>
      <w:r>
        <w:rPr>
          <w:rFonts w:ascii="宋体" w:hAnsi="宋体" w:cs="宋体" w:hint="eastAsia"/>
        </w:rPr>
        <w:t>投</w:t>
      </w:r>
      <w:r>
        <w:rPr>
          <w:rFonts w:ascii="宋体" w:hAnsi="宋体" w:cs="宋体"/>
        </w:rPr>
        <w:t xml:space="preserve"> </w:t>
      </w:r>
      <w:r>
        <w:rPr>
          <w:rFonts w:ascii="宋体" w:hAnsi="宋体" w:cs="宋体" w:hint="eastAsia"/>
        </w:rPr>
        <w:t>标</w:t>
      </w:r>
      <w:r>
        <w:rPr>
          <w:rFonts w:ascii="宋体" w:hAnsi="宋体" w:cs="宋体"/>
        </w:rPr>
        <w:t xml:space="preserve"> </w:t>
      </w:r>
      <w:r>
        <w:rPr>
          <w:rFonts w:ascii="宋体" w:hAnsi="宋体" w:cs="宋体" w:hint="eastAsia"/>
        </w:rPr>
        <w:t>人：</w:t>
      </w:r>
      <w:r>
        <w:rPr>
          <w:rFonts w:ascii="宋体" w:hAnsi="宋体" w:cs="宋体"/>
          <w:u w:val="single"/>
        </w:rPr>
        <w:t xml:space="preserve">                            </w:t>
      </w:r>
      <w:r>
        <w:rPr>
          <w:rFonts w:ascii="宋体" w:hAnsi="宋体" w:cs="宋体" w:hint="eastAsia"/>
        </w:rPr>
        <w:t>（盖单位章）</w:t>
      </w:r>
    </w:p>
    <w:p w:rsidR="000D579C" w:rsidRDefault="000D579C" w:rsidP="000D579C">
      <w:pPr>
        <w:ind w:firstLineChars="257" w:firstLine="540"/>
        <w:rPr>
          <w:rFonts w:ascii="宋体"/>
        </w:rPr>
      </w:pPr>
      <w:r>
        <w:rPr>
          <w:rFonts w:ascii="宋体" w:hAnsi="宋体" w:cs="宋体" w:hint="eastAsia"/>
        </w:rPr>
        <w:t>法定代表人或其委托代理人：</w:t>
      </w:r>
      <w:r>
        <w:rPr>
          <w:rFonts w:ascii="宋体" w:hAnsi="宋体" w:cs="宋体"/>
          <w:u w:val="single"/>
        </w:rPr>
        <w:t xml:space="preserve">        </w:t>
      </w:r>
      <w:r>
        <w:rPr>
          <w:rFonts w:ascii="宋体" w:hAnsi="宋体" w:cs="宋体" w:hint="eastAsia"/>
        </w:rPr>
        <w:t>（签字）</w:t>
      </w:r>
    </w:p>
    <w:p w:rsidR="000D579C" w:rsidRDefault="000D579C" w:rsidP="000D579C">
      <w:pPr>
        <w:ind w:firstLineChars="257" w:firstLine="540"/>
        <w:rPr>
          <w:rFonts w:ascii="宋体"/>
        </w:rPr>
      </w:pPr>
      <w:r>
        <w:rPr>
          <w:rFonts w:ascii="宋体" w:hAnsi="宋体" w:cs="宋体" w:hint="eastAsia"/>
        </w:rPr>
        <w:t>地址：</w:t>
      </w:r>
      <w:r>
        <w:rPr>
          <w:rFonts w:ascii="宋体" w:hAnsi="宋体" w:cs="宋体"/>
          <w:u w:val="single"/>
        </w:rPr>
        <w:t xml:space="preserve">                                       </w:t>
      </w:r>
      <w:r>
        <w:rPr>
          <w:rFonts w:ascii="宋体" w:hAnsi="宋体" w:cs="宋体"/>
        </w:rPr>
        <w:t xml:space="preserve"> </w:t>
      </w:r>
    </w:p>
    <w:p w:rsidR="000D579C" w:rsidRDefault="000D579C" w:rsidP="000D579C">
      <w:pPr>
        <w:ind w:firstLineChars="257" w:firstLine="540"/>
        <w:rPr>
          <w:rFonts w:ascii="宋体"/>
        </w:rPr>
      </w:pPr>
      <w:r>
        <w:rPr>
          <w:rFonts w:ascii="宋体" w:hAnsi="宋体" w:cs="宋体" w:hint="eastAsia"/>
        </w:rPr>
        <w:t>网址：</w:t>
      </w:r>
      <w:r>
        <w:rPr>
          <w:rFonts w:ascii="宋体" w:hAnsi="宋体" w:cs="宋体"/>
        </w:rPr>
        <w:t xml:space="preserve">                                        </w:t>
      </w:r>
    </w:p>
    <w:p w:rsidR="000D579C" w:rsidRDefault="000D579C" w:rsidP="000D579C">
      <w:pPr>
        <w:ind w:firstLineChars="257" w:firstLine="540"/>
        <w:rPr>
          <w:rFonts w:ascii="宋体"/>
        </w:rPr>
      </w:pPr>
      <w:r>
        <w:rPr>
          <w:rFonts w:ascii="宋体" w:hAnsi="宋体" w:cs="宋体" w:hint="eastAsia"/>
        </w:rPr>
        <w:t>电话：</w:t>
      </w:r>
      <w:r>
        <w:rPr>
          <w:rFonts w:ascii="宋体" w:hAnsi="宋体" w:cs="宋体"/>
        </w:rPr>
        <w:t xml:space="preserve">                                        </w:t>
      </w:r>
    </w:p>
    <w:p w:rsidR="000D579C" w:rsidRDefault="000D579C" w:rsidP="000D579C">
      <w:pPr>
        <w:ind w:firstLineChars="257" w:firstLine="540"/>
        <w:rPr>
          <w:rFonts w:ascii="宋体"/>
        </w:rPr>
      </w:pPr>
      <w:r>
        <w:rPr>
          <w:rFonts w:ascii="宋体" w:hAnsi="宋体" w:cs="宋体" w:hint="eastAsia"/>
        </w:rPr>
        <w:t>传真：</w:t>
      </w:r>
      <w:r>
        <w:rPr>
          <w:rFonts w:ascii="宋体" w:hAnsi="宋体" w:cs="宋体"/>
        </w:rPr>
        <w:t xml:space="preserve">                                         </w:t>
      </w:r>
    </w:p>
    <w:p w:rsidR="000D579C" w:rsidRDefault="000D579C" w:rsidP="000D579C">
      <w:pPr>
        <w:ind w:firstLineChars="257" w:firstLine="540"/>
        <w:rPr>
          <w:kern w:val="0"/>
          <w:u w:val="single"/>
        </w:rPr>
      </w:pPr>
      <w:r>
        <w:rPr>
          <w:rFonts w:ascii="宋体" w:hAnsi="宋体" w:cs="宋体" w:hint="eastAsia"/>
        </w:rPr>
        <w:t>邮政编码：</w:t>
      </w:r>
      <w:r>
        <w:rPr>
          <w:rFonts w:ascii="宋体" w:hAnsi="宋体" w:cs="宋体"/>
        </w:rPr>
        <w:t xml:space="preserve">                                     </w:t>
      </w:r>
    </w:p>
    <w:p w:rsidR="000D579C" w:rsidRDefault="000D579C" w:rsidP="000D579C">
      <w:pPr>
        <w:spacing w:line="360" w:lineRule="auto"/>
        <w:ind w:firstLineChars="200" w:firstLine="420"/>
        <w:jc w:val="right"/>
        <w:rPr>
          <w:rFonts w:ascii="宋体"/>
          <w:color w:val="000000"/>
        </w:rPr>
      </w:pPr>
      <w:r>
        <w:rPr>
          <w:kern w:val="0"/>
          <w:u w:val="single"/>
        </w:rPr>
        <w:t>2018</w:t>
      </w:r>
      <w:r>
        <w:rPr>
          <w:kern w:val="0"/>
          <w:u w:val="single"/>
        </w:rPr>
        <w:t>年</w:t>
      </w:r>
      <w:r>
        <w:rPr>
          <w:kern w:val="0"/>
          <w:u w:val="single"/>
        </w:rPr>
        <w:t xml:space="preserve">     </w:t>
      </w:r>
      <w:r>
        <w:rPr>
          <w:rFonts w:cs="宋体" w:hint="eastAsia"/>
          <w:kern w:val="0"/>
        </w:rPr>
        <w:t>月</w:t>
      </w:r>
      <w:r>
        <w:rPr>
          <w:kern w:val="0"/>
          <w:u w:val="single"/>
        </w:rPr>
        <w:t xml:space="preserve">     </w:t>
      </w:r>
      <w:r>
        <w:rPr>
          <w:rFonts w:cs="宋体" w:hint="eastAsia"/>
          <w:kern w:val="0"/>
        </w:rPr>
        <w:t>日</w:t>
      </w:r>
      <w:r>
        <w:rPr>
          <w:rFonts w:ascii="宋体" w:hAnsi="宋体" w:cs="宋体"/>
          <w:color w:val="000000"/>
        </w:rPr>
        <w:t xml:space="preserve">   </w:t>
      </w:r>
    </w:p>
    <w:p w:rsidR="000D579C" w:rsidRDefault="000D579C" w:rsidP="000D579C">
      <w:pPr>
        <w:spacing w:line="360" w:lineRule="auto"/>
        <w:ind w:firstLineChars="200" w:firstLine="420"/>
        <w:rPr>
          <w:rFonts w:ascii="宋体"/>
          <w:color w:val="000000"/>
        </w:rPr>
      </w:pPr>
    </w:p>
    <w:p w:rsidR="000D579C" w:rsidRDefault="000D579C" w:rsidP="000D579C">
      <w:pPr>
        <w:spacing w:line="360" w:lineRule="auto"/>
        <w:ind w:firstLineChars="200" w:firstLine="420"/>
        <w:rPr>
          <w:rFonts w:ascii="宋体"/>
          <w:color w:val="000000"/>
        </w:rPr>
        <w:sectPr w:rsidR="000D579C">
          <w:headerReference w:type="default" r:id="rId12"/>
          <w:footerReference w:type="even" r:id="rId13"/>
          <w:footerReference w:type="default" r:id="rId14"/>
          <w:pgSz w:w="11906" w:h="16838"/>
          <w:pgMar w:top="1440" w:right="1080" w:bottom="1440" w:left="1080" w:header="851" w:footer="992" w:gutter="0"/>
          <w:cols w:space="720"/>
          <w:docGrid w:type="lines" w:linePitch="312"/>
        </w:sectPr>
      </w:pPr>
    </w:p>
    <w:p w:rsidR="000D579C" w:rsidRDefault="000D579C" w:rsidP="000D579C">
      <w:pPr>
        <w:spacing w:line="360" w:lineRule="auto"/>
        <w:outlineLvl w:val="2"/>
        <w:rPr>
          <w:rFonts w:ascii="宋体"/>
          <w:b/>
          <w:bCs/>
        </w:rPr>
      </w:pPr>
      <w:r>
        <w:rPr>
          <w:rFonts w:ascii="宋体" w:hAnsi="宋体" w:cs="宋体" w:hint="eastAsia"/>
          <w:b/>
          <w:bCs/>
        </w:rPr>
        <w:lastRenderedPageBreak/>
        <w:t>附件二：评分索引表</w:t>
      </w:r>
    </w:p>
    <w:p w:rsidR="000D579C" w:rsidRDefault="000D579C" w:rsidP="000D579C">
      <w:pPr>
        <w:spacing w:line="360" w:lineRule="auto"/>
        <w:ind w:firstLineChars="200" w:firstLine="422"/>
        <w:jc w:val="center"/>
        <w:rPr>
          <w:rFonts w:ascii="宋体"/>
          <w:b/>
          <w:bCs/>
        </w:rPr>
      </w:pPr>
      <w:r>
        <w:rPr>
          <w:rFonts w:ascii="宋体" w:hAnsi="宋体" w:cs="宋体" w:hint="eastAsia"/>
          <w:b/>
          <w:bCs/>
        </w:rPr>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20"/>
        <w:gridCol w:w="708"/>
        <w:gridCol w:w="4252"/>
        <w:gridCol w:w="3118"/>
      </w:tblGrid>
      <w:tr w:rsidR="000D579C" w:rsidTr="00D0353C">
        <w:trPr>
          <w:jc w:val="center"/>
        </w:trPr>
        <w:tc>
          <w:tcPr>
            <w:tcW w:w="709" w:type="dxa"/>
          </w:tcPr>
          <w:p w:rsidR="000D579C" w:rsidRDefault="000D579C" w:rsidP="00D0353C">
            <w:pPr>
              <w:spacing w:line="440" w:lineRule="exact"/>
              <w:jc w:val="center"/>
              <w:rPr>
                <w:rFonts w:ascii="Arial" w:hAnsi="Arial" w:cs="Arial"/>
              </w:rPr>
            </w:pPr>
            <w:r>
              <w:rPr>
                <w:rFonts w:ascii="Arial" w:hAnsi="Arial" w:cs="宋体" w:hint="eastAsia"/>
              </w:rPr>
              <w:t>序号</w:t>
            </w:r>
          </w:p>
        </w:tc>
        <w:tc>
          <w:tcPr>
            <w:tcW w:w="1420" w:type="dxa"/>
          </w:tcPr>
          <w:p w:rsidR="000D579C" w:rsidRDefault="000D579C" w:rsidP="00D0353C">
            <w:pPr>
              <w:spacing w:line="440" w:lineRule="exact"/>
              <w:jc w:val="center"/>
              <w:rPr>
                <w:rFonts w:ascii="Arial" w:hAnsi="Arial" w:cs="Arial"/>
              </w:rPr>
            </w:pPr>
            <w:r>
              <w:rPr>
                <w:rFonts w:ascii="Arial" w:hAnsi="Arial" w:cs="宋体" w:hint="eastAsia"/>
              </w:rPr>
              <w:t>评分因素</w:t>
            </w:r>
          </w:p>
        </w:tc>
        <w:tc>
          <w:tcPr>
            <w:tcW w:w="708" w:type="dxa"/>
          </w:tcPr>
          <w:p w:rsidR="000D579C" w:rsidRDefault="000D579C" w:rsidP="00D0353C">
            <w:pPr>
              <w:spacing w:line="440" w:lineRule="exact"/>
              <w:jc w:val="center"/>
              <w:rPr>
                <w:rFonts w:ascii="Arial" w:hAnsi="Arial" w:cs="Arial"/>
              </w:rPr>
            </w:pPr>
            <w:r>
              <w:rPr>
                <w:rFonts w:ascii="Arial" w:hAnsi="Arial" w:cs="宋体" w:hint="eastAsia"/>
              </w:rPr>
              <w:t>分值</w:t>
            </w:r>
          </w:p>
        </w:tc>
        <w:tc>
          <w:tcPr>
            <w:tcW w:w="4252" w:type="dxa"/>
          </w:tcPr>
          <w:p w:rsidR="000D579C" w:rsidRDefault="000D579C" w:rsidP="00D0353C">
            <w:pPr>
              <w:spacing w:line="440" w:lineRule="exact"/>
              <w:jc w:val="center"/>
              <w:rPr>
                <w:rFonts w:ascii="Arial" w:hAnsi="Arial" w:cs="Arial"/>
              </w:rPr>
            </w:pPr>
            <w:r>
              <w:rPr>
                <w:rFonts w:ascii="Arial" w:hAnsi="Arial" w:cs="宋体" w:hint="eastAsia"/>
              </w:rPr>
              <w:t>评分标准</w:t>
            </w:r>
          </w:p>
        </w:tc>
        <w:tc>
          <w:tcPr>
            <w:tcW w:w="3118" w:type="dxa"/>
          </w:tcPr>
          <w:p w:rsidR="000D579C" w:rsidRDefault="000D579C" w:rsidP="00D0353C">
            <w:pPr>
              <w:spacing w:line="440" w:lineRule="exact"/>
              <w:jc w:val="center"/>
              <w:rPr>
                <w:rFonts w:ascii="Arial" w:hAnsi="Arial" w:cs="Arial"/>
              </w:rPr>
            </w:pPr>
            <w:r>
              <w:rPr>
                <w:rFonts w:ascii="Arial" w:hAnsi="Arial" w:cs="宋体" w:hint="eastAsia"/>
              </w:rPr>
              <w:t>投标文件所在页码</w:t>
            </w:r>
          </w:p>
        </w:tc>
      </w:tr>
      <w:tr w:rsidR="000D579C" w:rsidTr="00D0353C">
        <w:trPr>
          <w:jc w:val="center"/>
        </w:trPr>
        <w:tc>
          <w:tcPr>
            <w:tcW w:w="709" w:type="dxa"/>
          </w:tcPr>
          <w:p w:rsidR="000D579C" w:rsidRDefault="000D579C" w:rsidP="00D0353C">
            <w:pPr>
              <w:spacing w:line="440" w:lineRule="exact"/>
              <w:rPr>
                <w:rFonts w:ascii="Arial" w:hAnsi="Arial" w:cs="Arial"/>
              </w:rPr>
            </w:pPr>
          </w:p>
        </w:tc>
        <w:tc>
          <w:tcPr>
            <w:tcW w:w="1420" w:type="dxa"/>
          </w:tcPr>
          <w:p w:rsidR="000D579C" w:rsidRDefault="000D579C" w:rsidP="00D0353C">
            <w:pPr>
              <w:spacing w:line="440" w:lineRule="exact"/>
              <w:rPr>
                <w:rFonts w:ascii="Arial" w:hAnsi="Arial" w:cs="Arial"/>
              </w:rPr>
            </w:pPr>
          </w:p>
        </w:tc>
        <w:tc>
          <w:tcPr>
            <w:tcW w:w="708" w:type="dxa"/>
          </w:tcPr>
          <w:p w:rsidR="000D579C" w:rsidRDefault="000D579C" w:rsidP="00D0353C">
            <w:pPr>
              <w:spacing w:line="440" w:lineRule="exact"/>
              <w:rPr>
                <w:rFonts w:ascii="Arial" w:hAnsi="Arial" w:cs="Arial"/>
              </w:rPr>
            </w:pPr>
          </w:p>
        </w:tc>
        <w:tc>
          <w:tcPr>
            <w:tcW w:w="4252" w:type="dxa"/>
          </w:tcPr>
          <w:p w:rsidR="000D579C" w:rsidRDefault="000D579C" w:rsidP="00D0353C">
            <w:pPr>
              <w:tabs>
                <w:tab w:val="left" w:pos="960"/>
              </w:tabs>
              <w:spacing w:line="360" w:lineRule="auto"/>
              <w:rPr>
                <w:rFonts w:ascii="Arial" w:hAnsi="Arial" w:cs="Arial"/>
                <w:kern w:val="0"/>
              </w:rPr>
            </w:pPr>
          </w:p>
        </w:tc>
        <w:tc>
          <w:tcPr>
            <w:tcW w:w="3118" w:type="dxa"/>
          </w:tcPr>
          <w:p w:rsidR="000D579C" w:rsidRDefault="000D579C" w:rsidP="00D0353C">
            <w:pPr>
              <w:spacing w:line="440" w:lineRule="exact"/>
              <w:rPr>
                <w:rFonts w:ascii="Arial" w:hAnsi="Arial" w:cs="Arial"/>
              </w:rPr>
            </w:pPr>
          </w:p>
        </w:tc>
      </w:tr>
      <w:tr w:rsidR="000D579C" w:rsidTr="00D0353C">
        <w:trPr>
          <w:trHeight w:val="447"/>
          <w:jc w:val="center"/>
        </w:trPr>
        <w:tc>
          <w:tcPr>
            <w:tcW w:w="709" w:type="dxa"/>
          </w:tcPr>
          <w:p w:rsidR="000D579C" w:rsidRDefault="000D579C" w:rsidP="00D0353C">
            <w:pPr>
              <w:spacing w:line="440" w:lineRule="exact"/>
              <w:rPr>
                <w:rFonts w:ascii="Arial" w:hAnsi="Arial" w:cs="Arial"/>
              </w:rPr>
            </w:pPr>
          </w:p>
        </w:tc>
        <w:tc>
          <w:tcPr>
            <w:tcW w:w="1420" w:type="dxa"/>
          </w:tcPr>
          <w:p w:rsidR="000D579C" w:rsidRDefault="000D579C" w:rsidP="00D0353C">
            <w:pPr>
              <w:spacing w:line="440" w:lineRule="exact"/>
              <w:rPr>
                <w:rFonts w:ascii="Arial" w:hAnsi="Arial" w:cs="Arial"/>
              </w:rPr>
            </w:pPr>
          </w:p>
        </w:tc>
        <w:tc>
          <w:tcPr>
            <w:tcW w:w="708" w:type="dxa"/>
          </w:tcPr>
          <w:p w:rsidR="000D579C" w:rsidRDefault="000D579C" w:rsidP="00D0353C">
            <w:pPr>
              <w:spacing w:line="440" w:lineRule="exact"/>
              <w:rPr>
                <w:rFonts w:ascii="Arial" w:hAnsi="Arial" w:cs="Arial"/>
              </w:rPr>
            </w:pPr>
          </w:p>
        </w:tc>
        <w:tc>
          <w:tcPr>
            <w:tcW w:w="4252" w:type="dxa"/>
          </w:tcPr>
          <w:p w:rsidR="000D579C" w:rsidRDefault="000D579C" w:rsidP="00D0353C">
            <w:pPr>
              <w:tabs>
                <w:tab w:val="left" w:pos="960"/>
              </w:tabs>
              <w:spacing w:line="360" w:lineRule="auto"/>
              <w:rPr>
                <w:rFonts w:ascii="Arial" w:hAnsi="Arial" w:cs="Arial"/>
                <w:kern w:val="0"/>
              </w:rPr>
            </w:pPr>
          </w:p>
        </w:tc>
        <w:tc>
          <w:tcPr>
            <w:tcW w:w="3118" w:type="dxa"/>
          </w:tcPr>
          <w:p w:rsidR="000D579C" w:rsidRDefault="000D579C" w:rsidP="00D0353C">
            <w:pPr>
              <w:spacing w:line="440" w:lineRule="exact"/>
              <w:rPr>
                <w:rFonts w:ascii="Arial" w:hAnsi="Arial" w:cs="Arial"/>
              </w:rPr>
            </w:pPr>
          </w:p>
        </w:tc>
      </w:tr>
      <w:tr w:rsidR="000D579C" w:rsidTr="00D0353C">
        <w:trPr>
          <w:jc w:val="center"/>
        </w:trPr>
        <w:tc>
          <w:tcPr>
            <w:tcW w:w="709" w:type="dxa"/>
          </w:tcPr>
          <w:p w:rsidR="000D579C" w:rsidRDefault="000D579C" w:rsidP="00D0353C">
            <w:pPr>
              <w:spacing w:line="440" w:lineRule="exact"/>
              <w:rPr>
                <w:rFonts w:ascii="Arial" w:hAnsi="Arial" w:cs="Arial"/>
              </w:rPr>
            </w:pPr>
          </w:p>
        </w:tc>
        <w:tc>
          <w:tcPr>
            <w:tcW w:w="1420" w:type="dxa"/>
          </w:tcPr>
          <w:p w:rsidR="000D579C" w:rsidRDefault="000D579C" w:rsidP="00D0353C">
            <w:pPr>
              <w:spacing w:line="440" w:lineRule="exact"/>
              <w:rPr>
                <w:rFonts w:ascii="Arial" w:hAnsi="Arial" w:cs="Arial"/>
              </w:rPr>
            </w:pPr>
          </w:p>
        </w:tc>
        <w:tc>
          <w:tcPr>
            <w:tcW w:w="708" w:type="dxa"/>
          </w:tcPr>
          <w:p w:rsidR="000D579C" w:rsidRDefault="000D579C" w:rsidP="00D0353C">
            <w:pPr>
              <w:spacing w:line="440" w:lineRule="exact"/>
              <w:rPr>
                <w:rFonts w:ascii="Arial" w:hAnsi="Arial" w:cs="Arial"/>
              </w:rPr>
            </w:pPr>
          </w:p>
        </w:tc>
        <w:tc>
          <w:tcPr>
            <w:tcW w:w="4252" w:type="dxa"/>
          </w:tcPr>
          <w:p w:rsidR="000D579C" w:rsidRDefault="000D579C" w:rsidP="00D0353C">
            <w:pPr>
              <w:tabs>
                <w:tab w:val="left" w:pos="960"/>
              </w:tabs>
              <w:spacing w:line="360" w:lineRule="auto"/>
              <w:rPr>
                <w:rFonts w:ascii="Arial" w:hAnsi="Arial" w:cs="Arial"/>
                <w:kern w:val="0"/>
              </w:rPr>
            </w:pPr>
          </w:p>
        </w:tc>
        <w:tc>
          <w:tcPr>
            <w:tcW w:w="3118" w:type="dxa"/>
          </w:tcPr>
          <w:p w:rsidR="000D579C" w:rsidRDefault="000D579C" w:rsidP="00D0353C">
            <w:pPr>
              <w:spacing w:line="440" w:lineRule="exact"/>
              <w:rPr>
                <w:rFonts w:ascii="Arial" w:hAnsi="Arial" w:cs="Arial"/>
              </w:rPr>
            </w:pPr>
          </w:p>
        </w:tc>
      </w:tr>
      <w:tr w:rsidR="000D579C" w:rsidTr="00D0353C">
        <w:trPr>
          <w:jc w:val="center"/>
        </w:trPr>
        <w:tc>
          <w:tcPr>
            <w:tcW w:w="709" w:type="dxa"/>
          </w:tcPr>
          <w:p w:rsidR="000D579C" w:rsidRDefault="000D579C" w:rsidP="00D0353C">
            <w:pPr>
              <w:spacing w:line="440" w:lineRule="exact"/>
              <w:rPr>
                <w:rFonts w:ascii="Arial" w:hAnsi="Arial" w:cs="Arial"/>
              </w:rPr>
            </w:pPr>
          </w:p>
        </w:tc>
        <w:tc>
          <w:tcPr>
            <w:tcW w:w="1420" w:type="dxa"/>
          </w:tcPr>
          <w:p w:rsidR="000D579C" w:rsidRDefault="000D579C" w:rsidP="00D0353C">
            <w:pPr>
              <w:spacing w:line="440" w:lineRule="exact"/>
              <w:rPr>
                <w:rFonts w:ascii="Arial" w:hAnsi="Arial" w:cs="Arial"/>
              </w:rPr>
            </w:pPr>
          </w:p>
        </w:tc>
        <w:tc>
          <w:tcPr>
            <w:tcW w:w="708" w:type="dxa"/>
          </w:tcPr>
          <w:p w:rsidR="000D579C" w:rsidRDefault="000D579C" w:rsidP="00D0353C">
            <w:pPr>
              <w:spacing w:line="440" w:lineRule="exact"/>
              <w:rPr>
                <w:rFonts w:ascii="Arial" w:hAnsi="Arial" w:cs="Arial"/>
              </w:rPr>
            </w:pPr>
          </w:p>
        </w:tc>
        <w:tc>
          <w:tcPr>
            <w:tcW w:w="4252" w:type="dxa"/>
          </w:tcPr>
          <w:p w:rsidR="000D579C" w:rsidRDefault="000D579C" w:rsidP="00D0353C">
            <w:pPr>
              <w:tabs>
                <w:tab w:val="left" w:pos="960"/>
              </w:tabs>
              <w:spacing w:line="360" w:lineRule="auto"/>
              <w:rPr>
                <w:rFonts w:ascii="Arial" w:hAnsi="Arial" w:cs="Arial"/>
                <w:kern w:val="0"/>
              </w:rPr>
            </w:pPr>
          </w:p>
        </w:tc>
        <w:tc>
          <w:tcPr>
            <w:tcW w:w="3118" w:type="dxa"/>
          </w:tcPr>
          <w:p w:rsidR="000D579C" w:rsidRDefault="000D579C" w:rsidP="00D0353C">
            <w:pPr>
              <w:spacing w:line="440" w:lineRule="exact"/>
              <w:rPr>
                <w:rFonts w:ascii="Arial" w:hAnsi="Arial" w:cs="Arial"/>
              </w:rPr>
            </w:pPr>
          </w:p>
        </w:tc>
      </w:tr>
      <w:tr w:rsidR="000D579C" w:rsidTr="00D0353C">
        <w:trPr>
          <w:jc w:val="center"/>
        </w:trPr>
        <w:tc>
          <w:tcPr>
            <w:tcW w:w="709" w:type="dxa"/>
          </w:tcPr>
          <w:p w:rsidR="000D579C" w:rsidRDefault="000D579C" w:rsidP="00D0353C">
            <w:pPr>
              <w:spacing w:line="440" w:lineRule="exact"/>
              <w:rPr>
                <w:rFonts w:ascii="Arial" w:hAnsi="Arial" w:cs="Arial"/>
              </w:rPr>
            </w:pPr>
          </w:p>
        </w:tc>
        <w:tc>
          <w:tcPr>
            <w:tcW w:w="1420" w:type="dxa"/>
          </w:tcPr>
          <w:p w:rsidR="000D579C" w:rsidRDefault="000D579C" w:rsidP="00D0353C">
            <w:pPr>
              <w:spacing w:line="440" w:lineRule="exact"/>
              <w:rPr>
                <w:rFonts w:ascii="Arial" w:hAnsi="Arial" w:cs="Arial"/>
              </w:rPr>
            </w:pPr>
          </w:p>
        </w:tc>
        <w:tc>
          <w:tcPr>
            <w:tcW w:w="708" w:type="dxa"/>
          </w:tcPr>
          <w:p w:rsidR="000D579C" w:rsidRDefault="000D579C" w:rsidP="00D0353C">
            <w:pPr>
              <w:spacing w:line="440" w:lineRule="exact"/>
              <w:rPr>
                <w:rFonts w:ascii="Arial" w:hAnsi="Arial" w:cs="Arial"/>
              </w:rPr>
            </w:pPr>
          </w:p>
        </w:tc>
        <w:tc>
          <w:tcPr>
            <w:tcW w:w="4252" w:type="dxa"/>
          </w:tcPr>
          <w:p w:rsidR="000D579C" w:rsidRDefault="000D579C" w:rsidP="00D0353C">
            <w:pPr>
              <w:tabs>
                <w:tab w:val="left" w:pos="960"/>
              </w:tabs>
              <w:spacing w:line="360" w:lineRule="auto"/>
              <w:rPr>
                <w:rFonts w:ascii="Arial" w:hAnsi="Arial" w:cs="Arial"/>
                <w:kern w:val="0"/>
              </w:rPr>
            </w:pPr>
          </w:p>
        </w:tc>
        <w:tc>
          <w:tcPr>
            <w:tcW w:w="3118" w:type="dxa"/>
          </w:tcPr>
          <w:p w:rsidR="000D579C" w:rsidRDefault="000D579C" w:rsidP="00D0353C">
            <w:pPr>
              <w:spacing w:line="440" w:lineRule="exact"/>
              <w:rPr>
                <w:rFonts w:ascii="Arial" w:hAnsi="Arial" w:cs="Arial"/>
              </w:rPr>
            </w:pPr>
          </w:p>
        </w:tc>
      </w:tr>
      <w:tr w:rsidR="000D579C" w:rsidTr="00D0353C">
        <w:trPr>
          <w:jc w:val="center"/>
        </w:trPr>
        <w:tc>
          <w:tcPr>
            <w:tcW w:w="709" w:type="dxa"/>
          </w:tcPr>
          <w:p w:rsidR="000D579C" w:rsidRDefault="000D579C" w:rsidP="00D0353C">
            <w:pPr>
              <w:spacing w:line="440" w:lineRule="exact"/>
              <w:rPr>
                <w:rFonts w:ascii="Arial" w:hAnsi="Arial" w:cs="Arial"/>
              </w:rPr>
            </w:pPr>
          </w:p>
        </w:tc>
        <w:tc>
          <w:tcPr>
            <w:tcW w:w="1420" w:type="dxa"/>
          </w:tcPr>
          <w:p w:rsidR="000D579C" w:rsidRDefault="000D579C" w:rsidP="00D0353C">
            <w:pPr>
              <w:spacing w:line="440" w:lineRule="exact"/>
              <w:rPr>
                <w:rFonts w:ascii="Arial" w:hAnsi="Arial" w:cs="Arial"/>
              </w:rPr>
            </w:pPr>
          </w:p>
        </w:tc>
        <w:tc>
          <w:tcPr>
            <w:tcW w:w="708" w:type="dxa"/>
          </w:tcPr>
          <w:p w:rsidR="000D579C" w:rsidRDefault="000D579C" w:rsidP="00D0353C">
            <w:pPr>
              <w:spacing w:line="440" w:lineRule="exact"/>
              <w:rPr>
                <w:rFonts w:ascii="Arial" w:hAnsi="Arial" w:cs="Arial"/>
              </w:rPr>
            </w:pPr>
          </w:p>
        </w:tc>
        <w:tc>
          <w:tcPr>
            <w:tcW w:w="4252" w:type="dxa"/>
          </w:tcPr>
          <w:p w:rsidR="000D579C" w:rsidRDefault="000D579C" w:rsidP="00D0353C">
            <w:pPr>
              <w:tabs>
                <w:tab w:val="left" w:pos="960"/>
              </w:tabs>
              <w:spacing w:line="360" w:lineRule="auto"/>
              <w:rPr>
                <w:rFonts w:ascii="Arial" w:hAnsi="Arial" w:cs="Arial"/>
                <w:kern w:val="0"/>
              </w:rPr>
            </w:pPr>
          </w:p>
        </w:tc>
        <w:tc>
          <w:tcPr>
            <w:tcW w:w="3118" w:type="dxa"/>
          </w:tcPr>
          <w:p w:rsidR="000D579C" w:rsidRDefault="000D579C" w:rsidP="00D0353C">
            <w:pPr>
              <w:spacing w:line="440" w:lineRule="exact"/>
              <w:rPr>
                <w:rFonts w:ascii="Arial" w:hAnsi="Arial" w:cs="Arial"/>
              </w:rPr>
            </w:pPr>
          </w:p>
        </w:tc>
      </w:tr>
      <w:tr w:rsidR="000D579C" w:rsidTr="00D0353C">
        <w:trPr>
          <w:trHeight w:val="397"/>
          <w:jc w:val="center"/>
        </w:trPr>
        <w:tc>
          <w:tcPr>
            <w:tcW w:w="709" w:type="dxa"/>
          </w:tcPr>
          <w:p w:rsidR="000D579C" w:rsidRDefault="000D579C" w:rsidP="00D0353C">
            <w:pPr>
              <w:spacing w:line="440" w:lineRule="exact"/>
              <w:rPr>
                <w:rFonts w:ascii="Arial" w:hAnsi="Arial" w:cs="Arial"/>
              </w:rPr>
            </w:pPr>
          </w:p>
        </w:tc>
        <w:tc>
          <w:tcPr>
            <w:tcW w:w="1420" w:type="dxa"/>
          </w:tcPr>
          <w:p w:rsidR="000D579C" w:rsidRDefault="000D579C" w:rsidP="00D0353C">
            <w:pPr>
              <w:spacing w:line="440" w:lineRule="exact"/>
              <w:rPr>
                <w:rFonts w:ascii="Arial" w:hAnsi="Arial" w:cs="Arial"/>
              </w:rPr>
            </w:pPr>
          </w:p>
        </w:tc>
        <w:tc>
          <w:tcPr>
            <w:tcW w:w="708" w:type="dxa"/>
          </w:tcPr>
          <w:p w:rsidR="000D579C" w:rsidRDefault="000D579C" w:rsidP="00D0353C">
            <w:pPr>
              <w:spacing w:line="440" w:lineRule="exact"/>
              <w:rPr>
                <w:rFonts w:ascii="Arial" w:hAnsi="Arial" w:cs="Arial"/>
              </w:rPr>
            </w:pPr>
          </w:p>
        </w:tc>
        <w:tc>
          <w:tcPr>
            <w:tcW w:w="4252" w:type="dxa"/>
          </w:tcPr>
          <w:p w:rsidR="000D579C" w:rsidRDefault="000D579C" w:rsidP="00D0353C">
            <w:pPr>
              <w:tabs>
                <w:tab w:val="left" w:pos="960"/>
              </w:tabs>
              <w:spacing w:line="360" w:lineRule="auto"/>
              <w:rPr>
                <w:rFonts w:ascii="Arial" w:hAnsi="Arial" w:cs="Arial"/>
                <w:kern w:val="0"/>
              </w:rPr>
            </w:pPr>
          </w:p>
        </w:tc>
        <w:tc>
          <w:tcPr>
            <w:tcW w:w="3118" w:type="dxa"/>
          </w:tcPr>
          <w:p w:rsidR="000D579C" w:rsidRDefault="000D579C" w:rsidP="00D0353C">
            <w:pPr>
              <w:spacing w:line="440" w:lineRule="exact"/>
              <w:rPr>
                <w:rFonts w:ascii="Arial" w:hAnsi="Arial" w:cs="Arial"/>
              </w:rPr>
            </w:pPr>
          </w:p>
        </w:tc>
      </w:tr>
      <w:tr w:rsidR="000D579C" w:rsidTr="00D0353C">
        <w:trPr>
          <w:jc w:val="center"/>
        </w:trPr>
        <w:tc>
          <w:tcPr>
            <w:tcW w:w="709" w:type="dxa"/>
          </w:tcPr>
          <w:p w:rsidR="000D579C" w:rsidRDefault="000D579C" w:rsidP="00D0353C">
            <w:pPr>
              <w:spacing w:line="440" w:lineRule="exact"/>
              <w:rPr>
                <w:rFonts w:ascii="Arial" w:hAnsi="Arial" w:cs="Arial"/>
              </w:rPr>
            </w:pPr>
          </w:p>
        </w:tc>
        <w:tc>
          <w:tcPr>
            <w:tcW w:w="1420" w:type="dxa"/>
          </w:tcPr>
          <w:p w:rsidR="000D579C" w:rsidRDefault="000D579C" w:rsidP="00D0353C">
            <w:pPr>
              <w:spacing w:line="440" w:lineRule="exact"/>
              <w:rPr>
                <w:rFonts w:ascii="Arial" w:hAnsi="Arial" w:cs="Arial"/>
              </w:rPr>
            </w:pPr>
          </w:p>
        </w:tc>
        <w:tc>
          <w:tcPr>
            <w:tcW w:w="708" w:type="dxa"/>
          </w:tcPr>
          <w:p w:rsidR="000D579C" w:rsidRDefault="000D579C" w:rsidP="00D0353C">
            <w:pPr>
              <w:spacing w:line="440" w:lineRule="exact"/>
              <w:rPr>
                <w:rFonts w:ascii="Arial" w:hAnsi="Arial" w:cs="Arial"/>
              </w:rPr>
            </w:pPr>
          </w:p>
        </w:tc>
        <w:tc>
          <w:tcPr>
            <w:tcW w:w="4252" w:type="dxa"/>
          </w:tcPr>
          <w:p w:rsidR="000D579C" w:rsidRDefault="000D579C" w:rsidP="00D0353C">
            <w:pPr>
              <w:spacing w:line="440" w:lineRule="exact"/>
              <w:rPr>
                <w:rFonts w:ascii="Arial" w:hAnsi="Arial" w:cs="Arial"/>
              </w:rPr>
            </w:pPr>
          </w:p>
        </w:tc>
        <w:tc>
          <w:tcPr>
            <w:tcW w:w="3118" w:type="dxa"/>
          </w:tcPr>
          <w:p w:rsidR="000D579C" w:rsidRDefault="000D579C" w:rsidP="00D0353C">
            <w:pPr>
              <w:spacing w:line="440" w:lineRule="exact"/>
              <w:rPr>
                <w:rFonts w:ascii="Arial" w:hAnsi="Arial" w:cs="Arial"/>
              </w:rPr>
            </w:pPr>
          </w:p>
        </w:tc>
      </w:tr>
      <w:tr w:rsidR="000D579C" w:rsidTr="00D0353C">
        <w:trPr>
          <w:jc w:val="center"/>
        </w:trPr>
        <w:tc>
          <w:tcPr>
            <w:tcW w:w="709" w:type="dxa"/>
          </w:tcPr>
          <w:p w:rsidR="000D579C" w:rsidRDefault="000D579C" w:rsidP="00D0353C">
            <w:pPr>
              <w:spacing w:line="440" w:lineRule="exact"/>
              <w:rPr>
                <w:rFonts w:ascii="Arial" w:hAnsi="Arial" w:cs="Arial"/>
              </w:rPr>
            </w:pPr>
          </w:p>
        </w:tc>
        <w:tc>
          <w:tcPr>
            <w:tcW w:w="1420" w:type="dxa"/>
          </w:tcPr>
          <w:p w:rsidR="000D579C" w:rsidRDefault="000D579C" w:rsidP="00D0353C">
            <w:pPr>
              <w:spacing w:line="440" w:lineRule="exact"/>
              <w:rPr>
                <w:rFonts w:ascii="Arial" w:hAnsi="Arial" w:cs="Arial"/>
              </w:rPr>
            </w:pPr>
          </w:p>
        </w:tc>
        <w:tc>
          <w:tcPr>
            <w:tcW w:w="708" w:type="dxa"/>
          </w:tcPr>
          <w:p w:rsidR="000D579C" w:rsidRDefault="000D579C" w:rsidP="00D0353C">
            <w:pPr>
              <w:spacing w:line="440" w:lineRule="exact"/>
              <w:rPr>
                <w:rFonts w:ascii="Arial" w:hAnsi="Arial" w:cs="Arial"/>
              </w:rPr>
            </w:pPr>
          </w:p>
        </w:tc>
        <w:tc>
          <w:tcPr>
            <w:tcW w:w="4252" w:type="dxa"/>
          </w:tcPr>
          <w:p w:rsidR="000D579C" w:rsidRDefault="000D579C" w:rsidP="00D0353C">
            <w:pPr>
              <w:spacing w:line="440" w:lineRule="exact"/>
              <w:rPr>
                <w:rFonts w:ascii="Arial" w:hAnsi="Arial" w:cs="Arial"/>
              </w:rPr>
            </w:pPr>
          </w:p>
        </w:tc>
        <w:tc>
          <w:tcPr>
            <w:tcW w:w="3118" w:type="dxa"/>
          </w:tcPr>
          <w:p w:rsidR="000D579C" w:rsidRDefault="000D579C" w:rsidP="00D0353C">
            <w:pPr>
              <w:spacing w:line="440" w:lineRule="exact"/>
              <w:rPr>
                <w:rFonts w:ascii="Arial" w:hAnsi="Arial" w:cs="Arial"/>
              </w:rPr>
            </w:pPr>
          </w:p>
        </w:tc>
      </w:tr>
      <w:tr w:rsidR="000D579C" w:rsidTr="00D0353C">
        <w:trPr>
          <w:jc w:val="center"/>
        </w:trPr>
        <w:tc>
          <w:tcPr>
            <w:tcW w:w="709" w:type="dxa"/>
          </w:tcPr>
          <w:p w:rsidR="000D579C" w:rsidRDefault="000D579C" w:rsidP="00D0353C">
            <w:pPr>
              <w:spacing w:line="440" w:lineRule="exact"/>
              <w:rPr>
                <w:rFonts w:ascii="Arial" w:hAnsi="Arial" w:cs="Arial"/>
              </w:rPr>
            </w:pPr>
          </w:p>
        </w:tc>
        <w:tc>
          <w:tcPr>
            <w:tcW w:w="1420" w:type="dxa"/>
          </w:tcPr>
          <w:p w:rsidR="000D579C" w:rsidRDefault="000D579C" w:rsidP="00D0353C">
            <w:pPr>
              <w:spacing w:line="440" w:lineRule="exact"/>
              <w:rPr>
                <w:rFonts w:ascii="Arial" w:hAnsi="Arial" w:cs="Arial"/>
              </w:rPr>
            </w:pPr>
          </w:p>
        </w:tc>
        <w:tc>
          <w:tcPr>
            <w:tcW w:w="708" w:type="dxa"/>
          </w:tcPr>
          <w:p w:rsidR="000D579C" w:rsidRDefault="000D579C" w:rsidP="00D0353C">
            <w:pPr>
              <w:spacing w:line="440" w:lineRule="exact"/>
              <w:rPr>
                <w:rFonts w:ascii="Arial" w:hAnsi="Arial" w:cs="Arial"/>
              </w:rPr>
            </w:pPr>
          </w:p>
        </w:tc>
        <w:tc>
          <w:tcPr>
            <w:tcW w:w="4252" w:type="dxa"/>
          </w:tcPr>
          <w:p w:rsidR="000D579C" w:rsidRDefault="000D579C" w:rsidP="00D0353C">
            <w:pPr>
              <w:spacing w:line="440" w:lineRule="exact"/>
              <w:rPr>
                <w:rFonts w:ascii="Arial" w:hAnsi="Arial" w:cs="Arial"/>
              </w:rPr>
            </w:pPr>
          </w:p>
        </w:tc>
        <w:tc>
          <w:tcPr>
            <w:tcW w:w="3118" w:type="dxa"/>
          </w:tcPr>
          <w:p w:rsidR="000D579C" w:rsidRDefault="000D579C" w:rsidP="00D0353C">
            <w:pPr>
              <w:spacing w:line="440" w:lineRule="exact"/>
              <w:rPr>
                <w:rFonts w:ascii="Arial" w:hAnsi="Arial" w:cs="Arial"/>
              </w:rPr>
            </w:pPr>
          </w:p>
        </w:tc>
      </w:tr>
      <w:tr w:rsidR="000D579C" w:rsidTr="00D0353C">
        <w:trPr>
          <w:jc w:val="center"/>
        </w:trPr>
        <w:tc>
          <w:tcPr>
            <w:tcW w:w="709" w:type="dxa"/>
          </w:tcPr>
          <w:p w:rsidR="000D579C" w:rsidRDefault="000D579C" w:rsidP="00D0353C">
            <w:pPr>
              <w:spacing w:line="440" w:lineRule="exact"/>
              <w:rPr>
                <w:rFonts w:ascii="Arial" w:hAnsi="Arial" w:cs="Arial"/>
              </w:rPr>
            </w:pPr>
          </w:p>
        </w:tc>
        <w:tc>
          <w:tcPr>
            <w:tcW w:w="1420" w:type="dxa"/>
          </w:tcPr>
          <w:p w:rsidR="000D579C" w:rsidRDefault="000D579C" w:rsidP="00D0353C">
            <w:pPr>
              <w:spacing w:line="440" w:lineRule="exact"/>
              <w:rPr>
                <w:rFonts w:ascii="Arial" w:hAnsi="Arial" w:cs="Arial"/>
              </w:rPr>
            </w:pPr>
          </w:p>
        </w:tc>
        <w:tc>
          <w:tcPr>
            <w:tcW w:w="708" w:type="dxa"/>
          </w:tcPr>
          <w:p w:rsidR="000D579C" w:rsidRDefault="000D579C" w:rsidP="00D0353C">
            <w:pPr>
              <w:spacing w:line="440" w:lineRule="exact"/>
              <w:rPr>
                <w:rFonts w:ascii="Arial" w:hAnsi="Arial" w:cs="Arial"/>
              </w:rPr>
            </w:pPr>
          </w:p>
        </w:tc>
        <w:tc>
          <w:tcPr>
            <w:tcW w:w="4252" w:type="dxa"/>
          </w:tcPr>
          <w:p w:rsidR="000D579C" w:rsidRDefault="000D579C" w:rsidP="00D0353C">
            <w:pPr>
              <w:spacing w:line="440" w:lineRule="exact"/>
              <w:rPr>
                <w:rFonts w:ascii="Arial" w:hAnsi="Arial" w:cs="Arial"/>
              </w:rPr>
            </w:pPr>
          </w:p>
        </w:tc>
        <w:tc>
          <w:tcPr>
            <w:tcW w:w="3118" w:type="dxa"/>
          </w:tcPr>
          <w:p w:rsidR="000D579C" w:rsidRDefault="000D579C" w:rsidP="00D0353C">
            <w:pPr>
              <w:spacing w:line="440" w:lineRule="exact"/>
              <w:rPr>
                <w:rFonts w:ascii="Arial" w:hAnsi="Arial" w:cs="Arial"/>
              </w:rPr>
            </w:pPr>
          </w:p>
        </w:tc>
      </w:tr>
      <w:tr w:rsidR="000D579C" w:rsidTr="00D0353C">
        <w:trPr>
          <w:jc w:val="center"/>
        </w:trPr>
        <w:tc>
          <w:tcPr>
            <w:tcW w:w="709" w:type="dxa"/>
          </w:tcPr>
          <w:p w:rsidR="000D579C" w:rsidRDefault="000D579C" w:rsidP="00D0353C">
            <w:pPr>
              <w:spacing w:line="440" w:lineRule="exact"/>
              <w:rPr>
                <w:rFonts w:ascii="Arial" w:hAnsi="Arial" w:cs="Arial"/>
              </w:rPr>
            </w:pPr>
          </w:p>
        </w:tc>
        <w:tc>
          <w:tcPr>
            <w:tcW w:w="1420" w:type="dxa"/>
          </w:tcPr>
          <w:p w:rsidR="000D579C" w:rsidRDefault="000D579C" w:rsidP="00D0353C">
            <w:pPr>
              <w:spacing w:line="440" w:lineRule="exact"/>
              <w:rPr>
                <w:rFonts w:ascii="Arial" w:hAnsi="Arial" w:cs="Arial"/>
              </w:rPr>
            </w:pPr>
          </w:p>
        </w:tc>
        <w:tc>
          <w:tcPr>
            <w:tcW w:w="708" w:type="dxa"/>
          </w:tcPr>
          <w:p w:rsidR="000D579C" w:rsidRDefault="000D579C" w:rsidP="00D0353C">
            <w:pPr>
              <w:spacing w:line="440" w:lineRule="exact"/>
              <w:rPr>
                <w:rFonts w:ascii="Arial" w:hAnsi="Arial" w:cs="Arial"/>
              </w:rPr>
            </w:pPr>
          </w:p>
        </w:tc>
        <w:tc>
          <w:tcPr>
            <w:tcW w:w="4252" w:type="dxa"/>
          </w:tcPr>
          <w:p w:rsidR="000D579C" w:rsidRDefault="000D579C" w:rsidP="00D0353C">
            <w:pPr>
              <w:spacing w:line="440" w:lineRule="exact"/>
              <w:rPr>
                <w:rFonts w:ascii="Arial" w:hAnsi="Arial" w:cs="Arial"/>
              </w:rPr>
            </w:pPr>
          </w:p>
        </w:tc>
        <w:tc>
          <w:tcPr>
            <w:tcW w:w="3118" w:type="dxa"/>
          </w:tcPr>
          <w:p w:rsidR="000D579C" w:rsidRDefault="000D579C" w:rsidP="00D0353C">
            <w:pPr>
              <w:spacing w:line="440" w:lineRule="exact"/>
              <w:rPr>
                <w:rFonts w:ascii="Arial" w:hAnsi="Arial" w:cs="Arial"/>
              </w:rPr>
            </w:pPr>
          </w:p>
        </w:tc>
      </w:tr>
      <w:tr w:rsidR="000D579C" w:rsidTr="00D0353C">
        <w:trPr>
          <w:jc w:val="center"/>
        </w:trPr>
        <w:tc>
          <w:tcPr>
            <w:tcW w:w="709" w:type="dxa"/>
          </w:tcPr>
          <w:p w:rsidR="000D579C" w:rsidRDefault="000D579C" w:rsidP="00D0353C">
            <w:pPr>
              <w:spacing w:line="440" w:lineRule="exact"/>
              <w:rPr>
                <w:rFonts w:ascii="Arial" w:hAnsi="Arial" w:cs="Arial"/>
              </w:rPr>
            </w:pPr>
          </w:p>
        </w:tc>
        <w:tc>
          <w:tcPr>
            <w:tcW w:w="1420" w:type="dxa"/>
          </w:tcPr>
          <w:p w:rsidR="000D579C" w:rsidRDefault="000D579C" w:rsidP="00D0353C">
            <w:pPr>
              <w:spacing w:line="440" w:lineRule="exact"/>
              <w:rPr>
                <w:rFonts w:ascii="Arial" w:hAnsi="Arial" w:cs="Arial"/>
              </w:rPr>
            </w:pPr>
          </w:p>
        </w:tc>
        <w:tc>
          <w:tcPr>
            <w:tcW w:w="708" w:type="dxa"/>
          </w:tcPr>
          <w:p w:rsidR="000D579C" w:rsidRDefault="000D579C" w:rsidP="00D0353C">
            <w:pPr>
              <w:spacing w:line="440" w:lineRule="exact"/>
              <w:rPr>
                <w:rFonts w:ascii="Arial" w:hAnsi="Arial" w:cs="Arial"/>
              </w:rPr>
            </w:pPr>
          </w:p>
        </w:tc>
        <w:tc>
          <w:tcPr>
            <w:tcW w:w="4252" w:type="dxa"/>
          </w:tcPr>
          <w:p w:rsidR="000D579C" w:rsidRDefault="000D579C" w:rsidP="00D0353C">
            <w:pPr>
              <w:spacing w:line="440" w:lineRule="exact"/>
              <w:rPr>
                <w:rFonts w:ascii="Arial" w:hAnsi="Arial" w:cs="Arial"/>
              </w:rPr>
            </w:pPr>
          </w:p>
        </w:tc>
        <w:tc>
          <w:tcPr>
            <w:tcW w:w="3118" w:type="dxa"/>
          </w:tcPr>
          <w:p w:rsidR="000D579C" w:rsidRDefault="000D579C" w:rsidP="00D0353C">
            <w:pPr>
              <w:spacing w:line="440" w:lineRule="exact"/>
              <w:rPr>
                <w:rFonts w:ascii="Arial" w:hAnsi="Arial" w:cs="Arial"/>
              </w:rPr>
            </w:pPr>
          </w:p>
        </w:tc>
      </w:tr>
      <w:tr w:rsidR="000D579C" w:rsidTr="00D0353C">
        <w:trPr>
          <w:jc w:val="center"/>
        </w:trPr>
        <w:tc>
          <w:tcPr>
            <w:tcW w:w="709" w:type="dxa"/>
          </w:tcPr>
          <w:p w:rsidR="000D579C" w:rsidRDefault="000D579C" w:rsidP="00D0353C">
            <w:pPr>
              <w:spacing w:line="440" w:lineRule="exact"/>
              <w:rPr>
                <w:rFonts w:ascii="Arial" w:hAnsi="Arial" w:cs="Arial"/>
              </w:rPr>
            </w:pPr>
          </w:p>
        </w:tc>
        <w:tc>
          <w:tcPr>
            <w:tcW w:w="1420" w:type="dxa"/>
          </w:tcPr>
          <w:p w:rsidR="000D579C" w:rsidRDefault="000D579C" w:rsidP="00D0353C">
            <w:pPr>
              <w:spacing w:line="440" w:lineRule="exact"/>
              <w:rPr>
                <w:rFonts w:ascii="Arial" w:hAnsi="Arial" w:cs="Arial"/>
              </w:rPr>
            </w:pPr>
          </w:p>
        </w:tc>
        <w:tc>
          <w:tcPr>
            <w:tcW w:w="708" w:type="dxa"/>
          </w:tcPr>
          <w:p w:rsidR="000D579C" w:rsidRDefault="000D579C" w:rsidP="00D0353C">
            <w:pPr>
              <w:spacing w:line="440" w:lineRule="exact"/>
              <w:rPr>
                <w:rFonts w:ascii="Arial" w:hAnsi="Arial" w:cs="Arial"/>
              </w:rPr>
            </w:pPr>
          </w:p>
        </w:tc>
        <w:tc>
          <w:tcPr>
            <w:tcW w:w="4252" w:type="dxa"/>
          </w:tcPr>
          <w:p w:rsidR="000D579C" w:rsidRDefault="000D579C" w:rsidP="00D0353C">
            <w:pPr>
              <w:spacing w:line="440" w:lineRule="exact"/>
              <w:rPr>
                <w:rFonts w:ascii="Arial" w:hAnsi="Arial" w:cs="Arial"/>
              </w:rPr>
            </w:pPr>
          </w:p>
        </w:tc>
        <w:tc>
          <w:tcPr>
            <w:tcW w:w="3118" w:type="dxa"/>
          </w:tcPr>
          <w:p w:rsidR="000D579C" w:rsidRDefault="000D579C" w:rsidP="00D0353C">
            <w:pPr>
              <w:spacing w:line="440" w:lineRule="exact"/>
              <w:rPr>
                <w:rFonts w:ascii="Arial" w:hAnsi="Arial" w:cs="Arial"/>
              </w:rPr>
            </w:pPr>
          </w:p>
        </w:tc>
      </w:tr>
    </w:tbl>
    <w:p w:rsidR="000D579C" w:rsidRDefault="000D579C" w:rsidP="000D579C">
      <w:pPr>
        <w:spacing w:line="360" w:lineRule="auto"/>
        <w:rPr>
          <w:rFonts w:ascii="宋体"/>
          <w:color w:val="000000"/>
        </w:rPr>
      </w:pPr>
    </w:p>
    <w:p w:rsidR="000D579C" w:rsidRDefault="000D579C" w:rsidP="000D579C">
      <w:pPr>
        <w:spacing w:line="360" w:lineRule="auto"/>
        <w:rPr>
          <w:rFonts w:ascii="宋体"/>
          <w:color w:val="000000"/>
        </w:rPr>
      </w:pPr>
    </w:p>
    <w:p w:rsidR="000D579C" w:rsidRDefault="000D579C" w:rsidP="000D579C">
      <w:pPr>
        <w:spacing w:line="360" w:lineRule="auto"/>
        <w:rPr>
          <w:rFonts w:ascii="宋体"/>
          <w:color w:val="000000"/>
        </w:rPr>
        <w:sectPr w:rsidR="000D579C">
          <w:pgSz w:w="11906" w:h="16838"/>
          <w:pgMar w:top="1440" w:right="1080" w:bottom="1440" w:left="1080" w:header="851" w:footer="992" w:gutter="0"/>
          <w:cols w:space="720"/>
          <w:docGrid w:type="lines" w:linePitch="312"/>
        </w:sectPr>
      </w:pPr>
    </w:p>
    <w:p w:rsidR="000D579C" w:rsidRDefault="000D579C" w:rsidP="000D579C">
      <w:pPr>
        <w:spacing w:line="360" w:lineRule="auto"/>
        <w:outlineLvl w:val="2"/>
        <w:rPr>
          <w:rFonts w:ascii="宋体"/>
          <w:b/>
          <w:bCs/>
        </w:rPr>
      </w:pPr>
      <w:r>
        <w:rPr>
          <w:rFonts w:ascii="宋体" w:hAnsi="宋体" w:cs="宋体" w:hint="eastAsia"/>
          <w:b/>
          <w:bCs/>
        </w:rPr>
        <w:lastRenderedPageBreak/>
        <w:t>附件三：开标一览表</w:t>
      </w:r>
    </w:p>
    <w:p w:rsidR="000D579C" w:rsidRDefault="000D579C" w:rsidP="000D579C">
      <w:pPr>
        <w:spacing w:line="360" w:lineRule="auto"/>
        <w:ind w:firstLineChars="200" w:firstLine="422"/>
        <w:jc w:val="center"/>
        <w:rPr>
          <w:rFonts w:ascii="宋体"/>
          <w:color w:val="000000"/>
        </w:rPr>
      </w:pPr>
      <w:r>
        <w:rPr>
          <w:rFonts w:ascii="宋体" w:hAnsi="宋体" w:cs="宋体" w:hint="eastAsia"/>
          <w:b/>
          <w:bCs/>
        </w:rPr>
        <w:t>开标一览表</w:t>
      </w:r>
    </w:p>
    <w:p w:rsidR="000D579C" w:rsidRDefault="000D579C" w:rsidP="000D579C">
      <w:pPr>
        <w:spacing w:line="440" w:lineRule="exact"/>
        <w:rPr>
          <w:u w:val="single"/>
        </w:rPr>
      </w:pPr>
      <w:r>
        <w:rPr>
          <w:rFonts w:cs="宋体" w:hint="eastAsia"/>
        </w:rPr>
        <w:t>投标人名称：</w:t>
      </w:r>
      <w:r>
        <w:rPr>
          <w:rFonts w:cs="宋体" w:hint="eastAsia"/>
          <w:u w:val="single"/>
        </w:rPr>
        <w:t>（盖章）</w:t>
      </w:r>
      <w:r>
        <w:rPr>
          <w:u w:val="single"/>
        </w:rPr>
        <w:t xml:space="preserve">                </w:t>
      </w:r>
      <w:r>
        <w:t xml:space="preserve">                              </w:t>
      </w:r>
      <w:r>
        <w:rPr>
          <w:rFonts w:cs="宋体" w:hint="eastAsia"/>
        </w:rPr>
        <w:t>招标编号</w:t>
      </w:r>
      <w:r>
        <w:rPr>
          <w:rFonts w:cs="宋体" w:hint="eastAsia"/>
          <w:u w:val="single"/>
        </w:rPr>
        <w:t>：</w:t>
      </w:r>
      <w:r>
        <w:rPr>
          <w:u w:val="single"/>
        </w:rPr>
        <w:t xml:space="preserve">                  </w:t>
      </w:r>
    </w:p>
    <w:p w:rsidR="000D579C" w:rsidRDefault="000D579C" w:rsidP="000D579C">
      <w:pPr>
        <w:spacing w:line="440" w:lineRule="exact"/>
        <w:rPr>
          <w:sz w:val="24"/>
          <w:szCs w:val="24"/>
          <w:u w:val="single"/>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5"/>
        <w:gridCol w:w="4804"/>
      </w:tblGrid>
      <w:tr w:rsidR="000D579C" w:rsidRPr="00844028" w:rsidTr="00D0353C">
        <w:trPr>
          <w:trHeight w:val="936"/>
          <w:jc w:val="center"/>
        </w:trPr>
        <w:tc>
          <w:tcPr>
            <w:tcW w:w="9329" w:type="dxa"/>
            <w:gridSpan w:val="2"/>
            <w:tcBorders>
              <w:top w:val="single" w:sz="4" w:space="0" w:color="auto"/>
              <w:left w:val="single" w:sz="4" w:space="0" w:color="auto"/>
              <w:bottom w:val="single" w:sz="4" w:space="0" w:color="auto"/>
              <w:right w:val="single" w:sz="4" w:space="0" w:color="auto"/>
            </w:tcBorders>
            <w:vAlign w:val="center"/>
          </w:tcPr>
          <w:p w:rsidR="000D579C" w:rsidRPr="00844028" w:rsidRDefault="000D579C" w:rsidP="00D0353C">
            <w:pPr>
              <w:rPr>
                <w:rFonts w:ascii="宋体"/>
                <w:b/>
                <w:bCs/>
                <w:sz w:val="28"/>
                <w:szCs w:val="28"/>
              </w:rPr>
            </w:pPr>
            <w:r w:rsidRPr="00844028">
              <w:rPr>
                <w:rFonts w:ascii="宋体" w:hint="eastAsia"/>
                <w:b/>
                <w:bCs/>
                <w:kern w:val="0"/>
                <w:sz w:val="28"/>
                <w:szCs w:val="28"/>
              </w:rPr>
              <w:t>项目名称：</w:t>
            </w:r>
            <w:r w:rsidRPr="00111BDA">
              <w:rPr>
                <w:rFonts w:ascii="宋体" w:hint="eastAsia"/>
                <w:b/>
                <w:bCs/>
                <w:kern w:val="0"/>
                <w:sz w:val="28"/>
                <w:szCs w:val="28"/>
              </w:rPr>
              <w:t>南京财经大学</w:t>
            </w:r>
            <w:r w:rsidR="00C07B0A">
              <w:rPr>
                <w:rFonts w:ascii="宋体" w:hint="eastAsia"/>
                <w:b/>
                <w:bCs/>
                <w:kern w:val="0"/>
                <w:sz w:val="28"/>
                <w:szCs w:val="28"/>
              </w:rPr>
              <w:t>经营性公有房产（</w:t>
            </w:r>
            <w:r w:rsidR="005E4A6C">
              <w:rPr>
                <w:rFonts w:ascii="宋体" w:hint="eastAsia"/>
                <w:b/>
                <w:bCs/>
                <w:kern w:val="0"/>
                <w:sz w:val="28"/>
                <w:szCs w:val="28"/>
              </w:rPr>
              <w:t>仙西-16</w:t>
            </w:r>
            <w:r>
              <w:rPr>
                <w:rFonts w:ascii="宋体" w:hint="eastAsia"/>
                <w:b/>
                <w:bCs/>
                <w:kern w:val="0"/>
                <w:sz w:val="28"/>
                <w:szCs w:val="28"/>
              </w:rPr>
              <w:t>）</w:t>
            </w:r>
            <w:r w:rsidRPr="00111BDA">
              <w:rPr>
                <w:rFonts w:ascii="宋体" w:hint="eastAsia"/>
                <w:b/>
                <w:bCs/>
                <w:kern w:val="0"/>
                <w:sz w:val="28"/>
                <w:szCs w:val="28"/>
              </w:rPr>
              <w:t>合作经营</w:t>
            </w:r>
          </w:p>
        </w:tc>
      </w:tr>
      <w:tr w:rsidR="000D579C" w:rsidRPr="00844028" w:rsidTr="00D0353C">
        <w:trPr>
          <w:trHeight w:val="936"/>
          <w:jc w:val="center"/>
        </w:trPr>
        <w:tc>
          <w:tcPr>
            <w:tcW w:w="4525" w:type="dxa"/>
            <w:tcBorders>
              <w:top w:val="single" w:sz="4" w:space="0" w:color="auto"/>
              <w:left w:val="single" w:sz="4" w:space="0" w:color="auto"/>
              <w:bottom w:val="single" w:sz="4" w:space="0" w:color="auto"/>
              <w:right w:val="single" w:sz="4" w:space="0" w:color="auto"/>
            </w:tcBorders>
            <w:vAlign w:val="center"/>
          </w:tcPr>
          <w:p w:rsidR="000D579C" w:rsidRPr="00844028" w:rsidRDefault="000D579C" w:rsidP="00D0353C">
            <w:pPr>
              <w:spacing w:line="360" w:lineRule="auto"/>
              <w:jc w:val="center"/>
              <w:rPr>
                <w:rFonts w:ascii="宋体"/>
                <w:kern w:val="0"/>
                <w:sz w:val="28"/>
                <w:szCs w:val="28"/>
              </w:rPr>
            </w:pPr>
            <w:r>
              <w:rPr>
                <w:rFonts w:ascii="宋体" w:hAnsi="宋体" w:cs="宋体" w:hint="eastAsia"/>
                <w:kern w:val="0"/>
                <w:sz w:val="28"/>
                <w:szCs w:val="28"/>
              </w:rPr>
              <w:t>投标</w:t>
            </w:r>
            <w:r w:rsidRPr="00844028">
              <w:rPr>
                <w:rFonts w:ascii="宋体" w:hAnsi="宋体" w:cs="宋体" w:hint="eastAsia"/>
                <w:kern w:val="0"/>
                <w:sz w:val="28"/>
                <w:szCs w:val="28"/>
              </w:rPr>
              <w:t>报价</w:t>
            </w:r>
          </w:p>
        </w:tc>
        <w:tc>
          <w:tcPr>
            <w:tcW w:w="4804" w:type="dxa"/>
            <w:tcBorders>
              <w:top w:val="single" w:sz="4" w:space="0" w:color="auto"/>
              <w:left w:val="single" w:sz="4" w:space="0" w:color="auto"/>
              <w:bottom w:val="single" w:sz="4" w:space="0" w:color="auto"/>
              <w:right w:val="single" w:sz="4" w:space="0" w:color="auto"/>
            </w:tcBorders>
            <w:vAlign w:val="center"/>
          </w:tcPr>
          <w:p w:rsidR="000D579C" w:rsidRPr="00844028" w:rsidRDefault="000D579C" w:rsidP="00D0353C">
            <w:pPr>
              <w:spacing w:line="360" w:lineRule="auto"/>
              <w:jc w:val="center"/>
              <w:rPr>
                <w:rFonts w:ascii="宋体"/>
                <w:kern w:val="0"/>
                <w:sz w:val="28"/>
                <w:szCs w:val="28"/>
              </w:rPr>
            </w:pPr>
            <w:r w:rsidRPr="00844028">
              <w:rPr>
                <w:rFonts w:ascii="宋体"/>
                <w:color w:val="FF00FF"/>
                <w:kern w:val="0"/>
                <w:sz w:val="24"/>
              </w:rPr>
              <w:t xml:space="preserve">       </w:t>
            </w:r>
            <w:r>
              <w:rPr>
                <w:rFonts w:ascii="宋体"/>
                <w:color w:val="FF00FF"/>
                <w:kern w:val="0"/>
                <w:sz w:val="24"/>
              </w:rPr>
              <w:t xml:space="preserve">          </w:t>
            </w:r>
            <w:r w:rsidRPr="00844028">
              <w:rPr>
                <w:rFonts w:ascii="宋体" w:hint="eastAsia"/>
                <w:kern w:val="0"/>
                <w:sz w:val="28"/>
                <w:szCs w:val="28"/>
              </w:rPr>
              <w:t>万元</w:t>
            </w:r>
            <w:r w:rsidRPr="00844028">
              <w:rPr>
                <w:rFonts w:ascii="宋体"/>
                <w:kern w:val="0"/>
                <w:sz w:val="28"/>
                <w:szCs w:val="28"/>
              </w:rPr>
              <w:t>/</w:t>
            </w:r>
            <w:r w:rsidRPr="00844028">
              <w:rPr>
                <w:rFonts w:ascii="宋体" w:hint="eastAsia"/>
                <w:kern w:val="0"/>
                <w:sz w:val="28"/>
                <w:szCs w:val="28"/>
              </w:rPr>
              <w:t>年</w:t>
            </w:r>
          </w:p>
        </w:tc>
        <w:bookmarkStart w:id="4" w:name="_GoBack"/>
        <w:bookmarkEnd w:id="4"/>
      </w:tr>
      <w:tr w:rsidR="000D579C" w:rsidRPr="00844028" w:rsidTr="00D0353C">
        <w:trPr>
          <w:trHeight w:val="936"/>
          <w:jc w:val="center"/>
        </w:trPr>
        <w:tc>
          <w:tcPr>
            <w:tcW w:w="9329" w:type="dxa"/>
            <w:gridSpan w:val="2"/>
            <w:tcBorders>
              <w:top w:val="single" w:sz="4" w:space="0" w:color="auto"/>
              <w:left w:val="nil"/>
              <w:bottom w:val="nil"/>
              <w:right w:val="nil"/>
            </w:tcBorders>
            <w:vAlign w:val="center"/>
          </w:tcPr>
          <w:p w:rsidR="000D579C" w:rsidRPr="00844028" w:rsidRDefault="000D579C" w:rsidP="00D0353C">
            <w:pPr>
              <w:spacing w:line="360" w:lineRule="auto"/>
              <w:rPr>
                <w:rFonts w:ascii="宋体"/>
                <w:kern w:val="0"/>
                <w:sz w:val="28"/>
                <w:szCs w:val="28"/>
              </w:rPr>
            </w:pPr>
          </w:p>
        </w:tc>
      </w:tr>
    </w:tbl>
    <w:p w:rsidR="000D579C" w:rsidRPr="00154892" w:rsidRDefault="000D579C" w:rsidP="000D579C">
      <w:pPr>
        <w:spacing w:line="440" w:lineRule="exact"/>
        <w:rPr>
          <w:b/>
          <w:sz w:val="24"/>
          <w:szCs w:val="24"/>
        </w:rPr>
      </w:pPr>
    </w:p>
    <w:p w:rsidR="000D579C" w:rsidRDefault="000D579C" w:rsidP="000D579C">
      <w:pPr>
        <w:spacing w:line="440" w:lineRule="exact"/>
        <w:ind w:firstLineChars="500" w:firstLine="1050"/>
      </w:pPr>
      <w:r>
        <w:rPr>
          <w:rFonts w:cs="宋体" w:hint="eastAsia"/>
        </w:rPr>
        <w:t>法定代表人（授权代表）签字：</w:t>
      </w:r>
      <w:r>
        <w:t xml:space="preserve">                         </w:t>
      </w: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rsidR="000D579C" w:rsidRDefault="000D579C" w:rsidP="000D579C">
      <w:pPr>
        <w:spacing w:line="440" w:lineRule="exact"/>
        <w:rPr>
          <w:sz w:val="18"/>
          <w:szCs w:val="18"/>
        </w:rPr>
      </w:pPr>
    </w:p>
    <w:p w:rsidR="000D579C" w:rsidRDefault="000D579C" w:rsidP="000D579C">
      <w:pPr>
        <w:spacing w:line="440" w:lineRule="exact"/>
        <w:rPr>
          <w:rFonts w:ascii="宋体"/>
          <w:sz w:val="18"/>
          <w:szCs w:val="18"/>
        </w:rPr>
      </w:pPr>
      <w:r>
        <w:rPr>
          <w:rFonts w:cs="宋体" w:hint="eastAsia"/>
          <w:sz w:val="18"/>
          <w:szCs w:val="18"/>
        </w:rPr>
        <w:t>注：</w:t>
      </w:r>
      <w:r>
        <w:rPr>
          <w:rFonts w:ascii="宋体" w:hAnsi="宋体" w:cs="宋体"/>
          <w:sz w:val="18"/>
          <w:szCs w:val="18"/>
        </w:rPr>
        <w:t>1</w:t>
      </w:r>
      <w:r>
        <w:rPr>
          <w:rFonts w:ascii="宋体" w:hAnsi="宋体" w:cs="宋体" w:hint="eastAsia"/>
          <w:sz w:val="18"/>
          <w:szCs w:val="18"/>
        </w:rPr>
        <w:t>、此表为表样，行数可自行添加，但表式不变；</w:t>
      </w:r>
    </w:p>
    <w:p w:rsidR="000D579C" w:rsidRDefault="000D579C" w:rsidP="000D579C">
      <w:pPr>
        <w:spacing w:line="440" w:lineRule="exact"/>
        <w:ind w:firstLineChars="200" w:firstLine="360"/>
        <w:rPr>
          <w:rFonts w:ascii="宋体"/>
          <w:sz w:val="18"/>
          <w:szCs w:val="18"/>
        </w:rPr>
      </w:pPr>
      <w:r>
        <w:rPr>
          <w:rFonts w:ascii="宋体" w:hAnsi="宋体" w:cs="宋体"/>
          <w:sz w:val="18"/>
          <w:szCs w:val="18"/>
        </w:rPr>
        <w:t>2</w:t>
      </w:r>
      <w:r>
        <w:rPr>
          <w:rFonts w:ascii="宋体" w:hAnsi="宋体" w:cs="宋体" w:hint="eastAsia"/>
          <w:sz w:val="18"/>
          <w:szCs w:val="18"/>
        </w:rPr>
        <w:t>、此表应按“投标人须知”的规定密封标记并与投标保证金一同密封单独提交。</w:t>
      </w:r>
    </w:p>
    <w:p w:rsidR="000D579C" w:rsidRDefault="000D579C" w:rsidP="000D579C">
      <w:pPr>
        <w:spacing w:line="360" w:lineRule="auto"/>
        <w:ind w:firstLineChars="200" w:firstLine="420"/>
        <w:rPr>
          <w:rFonts w:ascii="宋体"/>
          <w:color w:val="000000"/>
        </w:rPr>
      </w:pPr>
    </w:p>
    <w:p w:rsidR="000D579C" w:rsidRDefault="005E4A6C" w:rsidP="000D579C">
      <w:pPr>
        <w:spacing w:line="360" w:lineRule="auto"/>
        <w:ind w:firstLineChars="200" w:firstLine="420"/>
        <w:rPr>
          <w:rFonts w:ascii="宋体"/>
          <w:color w:val="000000"/>
        </w:rPr>
      </w:pPr>
      <w:r>
        <w:rPr>
          <w:rFonts w:ascii="宋体"/>
          <w:color w:val="000000"/>
        </w:rPr>
        <w:br w:type="page"/>
      </w:r>
    </w:p>
    <w:p w:rsidR="000D579C" w:rsidRDefault="000D579C" w:rsidP="000D579C">
      <w:pPr>
        <w:spacing w:line="360" w:lineRule="auto"/>
        <w:outlineLvl w:val="2"/>
        <w:rPr>
          <w:rFonts w:ascii="宋体"/>
          <w:b/>
          <w:bCs/>
        </w:rPr>
      </w:pPr>
      <w:r>
        <w:rPr>
          <w:rFonts w:ascii="宋体" w:hAnsi="宋体" w:cs="宋体" w:hint="eastAsia"/>
          <w:b/>
          <w:bCs/>
        </w:rPr>
        <w:lastRenderedPageBreak/>
        <w:t>附件四：商务条款响应及偏离表</w:t>
      </w:r>
    </w:p>
    <w:p w:rsidR="000D579C" w:rsidRDefault="000D579C" w:rsidP="000D579C">
      <w:pPr>
        <w:spacing w:line="360" w:lineRule="auto"/>
        <w:ind w:firstLineChars="200" w:firstLine="422"/>
        <w:jc w:val="center"/>
        <w:rPr>
          <w:rFonts w:ascii="宋体"/>
          <w:color w:val="000000"/>
        </w:rPr>
      </w:pPr>
      <w:r>
        <w:rPr>
          <w:rFonts w:ascii="宋体" w:hAnsi="宋体" w:cs="宋体" w:hint="eastAsia"/>
          <w:b/>
          <w:bCs/>
        </w:rPr>
        <w:t>商务条款响应及偏离表</w:t>
      </w:r>
    </w:p>
    <w:p w:rsidR="000D579C" w:rsidRDefault="000D579C" w:rsidP="000D579C">
      <w:pPr>
        <w:spacing w:line="440" w:lineRule="exact"/>
        <w:rPr>
          <w:u w:val="single"/>
        </w:rPr>
      </w:pPr>
      <w:r>
        <w:rPr>
          <w:rFonts w:cs="宋体" w:hint="eastAsia"/>
        </w:rPr>
        <w:t>投标人名称：（盖章）</w:t>
      </w:r>
      <w:r>
        <w:rPr>
          <w:u w:val="single"/>
        </w:rPr>
        <w:t xml:space="preserve">                </w:t>
      </w:r>
      <w:r>
        <w:t xml:space="preserve">              </w:t>
      </w:r>
      <w:r>
        <w:rPr>
          <w:rFonts w:cs="宋体" w:hint="eastAsia"/>
        </w:rPr>
        <w:t>招标编号</w:t>
      </w:r>
      <w:r>
        <w:rPr>
          <w:rFonts w:cs="宋体" w:hint="eastAsia"/>
          <w:u w:val="single"/>
        </w:rPr>
        <w:t>：</w:t>
      </w:r>
      <w:r>
        <w:rPr>
          <w:u w:val="single"/>
        </w:rPr>
        <w:t xml:space="preserve">                  </w:t>
      </w:r>
    </w:p>
    <w:p w:rsidR="000D579C" w:rsidRDefault="000D579C" w:rsidP="000D579C">
      <w:pPr>
        <w:spacing w:line="440" w:lineRule="exact"/>
        <w:rPr>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6"/>
        <w:gridCol w:w="2976"/>
        <w:gridCol w:w="1985"/>
        <w:gridCol w:w="1843"/>
        <w:gridCol w:w="1687"/>
      </w:tblGrid>
      <w:tr w:rsidR="000D579C" w:rsidTr="00D0353C">
        <w:trPr>
          <w:jc w:val="center"/>
        </w:trPr>
        <w:tc>
          <w:tcPr>
            <w:tcW w:w="876"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序号</w:t>
            </w:r>
          </w:p>
        </w:tc>
        <w:tc>
          <w:tcPr>
            <w:tcW w:w="2976"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项目</w:t>
            </w:r>
          </w:p>
        </w:tc>
        <w:tc>
          <w:tcPr>
            <w:tcW w:w="1985"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招标文件中主要商务条款的描述</w:t>
            </w:r>
          </w:p>
        </w:tc>
        <w:tc>
          <w:tcPr>
            <w:tcW w:w="1843"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偏离情况</w:t>
            </w:r>
          </w:p>
        </w:tc>
        <w:tc>
          <w:tcPr>
            <w:tcW w:w="1687"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投标人的承诺或说明</w:t>
            </w:r>
          </w:p>
        </w:tc>
      </w:tr>
      <w:tr w:rsidR="000D579C" w:rsidTr="00D0353C">
        <w:trPr>
          <w:jc w:val="center"/>
        </w:trPr>
        <w:tc>
          <w:tcPr>
            <w:tcW w:w="876" w:type="dxa"/>
            <w:vAlign w:val="center"/>
          </w:tcPr>
          <w:p w:rsidR="000D579C" w:rsidRDefault="000D579C" w:rsidP="00D0353C">
            <w:pPr>
              <w:pStyle w:val="Default"/>
              <w:jc w:val="center"/>
              <w:rPr>
                <w:rFonts w:hAnsi="宋体"/>
                <w:sz w:val="21"/>
                <w:szCs w:val="21"/>
              </w:rPr>
            </w:pPr>
            <w:r>
              <w:rPr>
                <w:rFonts w:hAnsi="宋体"/>
                <w:sz w:val="21"/>
                <w:szCs w:val="21"/>
              </w:rPr>
              <w:t>1</w:t>
            </w:r>
          </w:p>
        </w:tc>
        <w:tc>
          <w:tcPr>
            <w:tcW w:w="2976"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质保期</w:t>
            </w: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r w:rsidR="000D579C" w:rsidTr="00D0353C">
        <w:trPr>
          <w:jc w:val="center"/>
        </w:trPr>
        <w:tc>
          <w:tcPr>
            <w:tcW w:w="876" w:type="dxa"/>
            <w:vAlign w:val="center"/>
          </w:tcPr>
          <w:p w:rsidR="000D579C" w:rsidRDefault="000D579C" w:rsidP="00D0353C">
            <w:pPr>
              <w:pStyle w:val="Default"/>
              <w:jc w:val="center"/>
              <w:rPr>
                <w:rFonts w:hAnsi="宋体"/>
                <w:sz w:val="21"/>
                <w:szCs w:val="21"/>
              </w:rPr>
            </w:pPr>
            <w:r>
              <w:rPr>
                <w:rFonts w:hAnsi="宋体"/>
                <w:sz w:val="21"/>
                <w:szCs w:val="21"/>
              </w:rPr>
              <w:t>2</w:t>
            </w:r>
          </w:p>
        </w:tc>
        <w:tc>
          <w:tcPr>
            <w:tcW w:w="2976"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售后技术服务要求</w:t>
            </w: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r w:rsidR="000D579C" w:rsidTr="00D0353C">
        <w:trPr>
          <w:jc w:val="center"/>
        </w:trPr>
        <w:tc>
          <w:tcPr>
            <w:tcW w:w="876" w:type="dxa"/>
            <w:vAlign w:val="center"/>
          </w:tcPr>
          <w:p w:rsidR="000D579C" w:rsidRDefault="000D579C" w:rsidP="00D0353C">
            <w:pPr>
              <w:pStyle w:val="Default"/>
              <w:jc w:val="center"/>
              <w:rPr>
                <w:rFonts w:hAnsi="宋体"/>
                <w:sz w:val="21"/>
                <w:szCs w:val="21"/>
              </w:rPr>
            </w:pPr>
            <w:r>
              <w:rPr>
                <w:rFonts w:hAnsi="宋体"/>
                <w:sz w:val="21"/>
                <w:szCs w:val="21"/>
              </w:rPr>
              <w:t>3</w:t>
            </w:r>
          </w:p>
        </w:tc>
        <w:tc>
          <w:tcPr>
            <w:tcW w:w="2976"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供货期</w:t>
            </w: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r w:rsidR="000D579C" w:rsidTr="00D0353C">
        <w:trPr>
          <w:jc w:val="center"/>
        </w:trPr>
        <w:tc>
          <w:tcPr>
            <w:tcW w:w="876" w:type="dxa"/>
            <w:vAlign w:val="center"/>
          </w:tcPr>
          <w:p w:rsidR="000D579C" w:rsidRDefault="000D579C" w:rsidP="00D0353C">
            <w:pPr>
              <w:pStyle w:val="Default"/>
              <w:jc w:val="center"/>
              <w:rPr>
                <w:rFonts w:hAnsi="宋体"/>
                <w:sz w:val="21"/>
                <w:szCs w:val="21"/>
              </w:rPr>
            </w:pPr>
            <w:r>
              <w:rPr>
                <w:rFonts w:hAnsi="宋体"/>
                <w:sz w:val="21"/>
                <w:szCs w:val="21"/>
              </w:rPr>
              <w:t>4</w:t>
            </w:r>
          </w:p>
        </w:tc>
        <w:tc>
          <w:tcPr>
            <w:tcW w:w="2976"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交货方式</w:t>
            </w: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r w:rsidR="000D579C" w:rsidTr="00D0353C">
        <w:trPr>
          <w:jc w:val="center"/>
        </w:trPr>
        <w:tc>
          <w:tcPr>
            <w:tcW w:w="876" w:type="dxa"/>
            <w:vAlign w:val="center"/>
          </w:tcPr>
          <w:p w:rsidR="000D579C" w:rsidRDefault="000D579C" w:rsidP="00D0353C">
            <w:pPr>
              <w:pStyle w:val="Default"/>
              <w:jc w:val="center"/>
              <w:rPr>
                <w:rFonts w:hAnsi="宋体"/>
                <w:sz w:val="21"/>
                <w:szCs w:val="21"/>
              </w:rPr>
            </w:pPr>
            <w:r>
              <w:rPr>
                <w:rFonts w:hAnsi="宋体"/>
                <w:sz w:val="21"/>
                <w:szCs w:val="21"/>
              </w:rPr>
              <w:t>5</w:t>
            </w:r>
          </w:p>
        </w:tc>
        <w:tc>
          <w:tcPr>
            <w:tcW w:w="2976"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付款方式</w:t>
            </w: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r w:rsidR="000D579C" w:rsidTr="00D0353C">
        <w:trPr>
          <w:jc w:val="center"/>
        </w:trPr>
        <w:tc>
          <w:tcPr>
            <w:tcW w:w="876" w:type="dxa"/>
            <w:vAlign w:val="center"/>
          </w:tcPr>
          <w:p w:rsidR="000D579C" w:rsidRDefault="000D579C" w:rsidP="00D0353C">
            <w:pPr>
              <w:pStyle w:val="Default"/>
              <w:jc w:val="center"/>
              <w:rPr>
                <w:rFonts w:hAnsi="宋体"/>
                <w:sz w:val="21"/>
                <w:szCs w:val="21"/>
              </w:rPr>
            </w:pPr>
            <w:r>
              <w:rPr>
                <w:rFonts w:hAnsi="宋体"/>
                <w:sz w:val="21"/>
                <w:szCs w:val="21"/>
              </w:rPr>
              <w:t>6</w:t>
            </w:r>
          </w:p>
        </w:tc>
        <w:tc>
          <w:tcPr>
            <w:tcW w:w="2976"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投标货币</w:t>
            </w: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r w:rsidR="000D579C" w:rsidTr="00D0353C">
        <w:trPr>
          <w:jc w:val="center"/>
        </w:trPr>
        <w:tc>
          <w:tcPr>
            <w:tcW w:w="876" w:type="dxa"/>
            <w:vAlign w:val="center"/>
          </w:tcPr>
          <w:p w:rsidR="000D579C" w:rsidRDefault="000D579C" w:rsidP="00D0353C">
            <w:pPr>
              <w:pStyle w:val="Default"/>
              <w:jc w:val="center"/>
              <w:rPr>
                <w:rFonts w:hAnsi="宋体"/>
                <w:sz w:val="21"/>
                <w:szCs w:val="21"/>
              </w:rPr>
            </w:pPr>
            <w:r>
              <w:rPr>
                <w:rFonts w:hAnsi="宋体"/>
                <w:sz w:val="21"/>
                <w:szCs w:val="21"/>
              </w:rPr>
              <w:t>7</w:t>
            </w:r>
          </w:p>
        </w:tc>
        <w:tc>
          <w:tcPr>
            <w:tcW w:w="2976"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备品备件及耗材等要求</w:t>
            </w: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r w:rsidR="000D579C" w:rsidTr="00D0353C">
        <w:trPr>
          <w:jc w:val="center"/>
        </w:trPr>
        <w:tc>
          <w:tcPr>
            <w:tcW w:w="876" w:type="dxa"/>
            <w:vAlign w:val="center"/>
          </w:tcPr>
          <w:p w:rsidR="000D579C" w:rsidRDefault="000D579C" w:rsidP="00D0353C">
            <w:pPr>
              <w:pStyle w:val="Default"/>
              <w:jc w:val="center"/>
              <w:rPr>
                <w:rFonts w:hAnsi="宋体"/>
                <w:sz w:val="21"/>
                <w:szCs w:val="21"/>
              </w:rPr>
            </w:pPr>
            <w:r>
              <w:rPr>
                <w:rFonts w:hAnsi="宋体"/>
                <w:sz w:val="21"/>
                <w:szCs w:val="21"/>
              </w:rPr>
              <w:t>8</w:t>
            </w:r>
          </w:p>
        </w:tc>
        <w:tc>
          <w:tcPr>
            <w:tcW w:w="2976"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培训方式</w:t>
            </w: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r w:rsidR="000D579C" w:rsidTr="00D0353C">
        <w:trPr>
          <w:jc w:val="center"/>
        </w:trPr>
        <w:tc>
          <w:tcPr>
            <w:tcW w:w="876" w:type="dxa"/>
            <w:vAlign w:val="center"/>
          </w:tcPr>
          <w:p w:rsidR="000D579C" w:rsidRDefault="000D579C" w:rsidP="00D0353C">
            <w:pPr>
              <w:pStyle w:val="Default"/>
              <w:jc w:val="center"/>
              <w:rPr>
                <w:rFonts w:hAnsi="宋体" w:cs="Times New Roman"/>
                <w:sz w:val="21"/>
                <w:szCs w:val="21"/>
              </w:rPr>
            </w:pPr>
          </w:p>
        </w:tc>
        <w:tc>
          <w:tcPr>
            <w:tcW w:w="2976" w:type="dxa"/>
            <w:vAlign w:val="center"/>
          </w:tcPr>
          <w:p w:rsidR="000D579C" w:rsidRDefault="000D579C" w:rsidP="00D0353C">
            <w:pPr>
              <w:pStyle w:val="Default"/>
              <w:ind w:left="420"/>
              <w:jc w:val="center"/>
              <w:rPr>
                <w:rFonts w:hAnsi="宋体" w:cs="Times New Roman"/>
                <w:sz w:val="21"/>
                <w:szCs w:val="21"/>
              </w:rPr>
            </w:pP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bl>
    <w:p w:rsidR="000D579C" w:rsidRDefault="000D579C" w:rsidP="000D579C">
      <w:pPr>
        <w:spacing w:line="440" w:lineRule="exact"/>
      </w:pPr>
      <w:r>
        <w:rPr>
          <w:rFonts w:cs="宋体" w:hint="eastAsia"/>
        </w:rPr>
        <w:t>法定代表人（授权代表）签字：</w:t>
      </w:r>
      <w:r>
        <w:t xml:space="preserve">                         </w:t>
      </w: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rsidR="000D579C" w:rsidRDefault="000D579C" w:rsidP="000D579C">
      <w:pPr>
        <w:pStyle w:val="Default"/>
        <w:spacing w:line="360" w:lineRule="auto"/>
        <w:ind w:left="420" w:firstLineChars="1050" w:firstLine="2520"/>
        <w:rPr>
          <w:rFonts w:hAnsi="宋体" w:cs="Times New Roman"/>
        </w:rPr>
      </w:pPr>
    </w:p>
    <w:p w:rsidR="000D579C" w:rsidRDefault="000D579C" w:rsidP="000D579C">
      <w:pPr>
        <w:pStyle w:val="Default"/>
        <w:spacing w:line="360" w:lineRule="exact"/>
        <w:rPr>
          <w:rFonts w:hAnsi="宋体" w:cs="Times New Roman"/>
          <w:sz w:val="18"/>
          <w:szCs w:val="18"/>
        </w:rPr>
      </w:pPr>
      <w:r>
        <w:rPr>
          <w:rFonts w:hAnsi="宋体" w:hint="eastAsia"/>
          <w:sz w:val="18"/>
          <w:szCs w:val="18"/>
        </w:rPr>
        <w:t>注：</w:t>
      </w:r>
      <w:r>
        <w:rPr>
          <w:rFonts w:hAnsi="宋体"/>
          <w:sz w:val="18"/>
          <w:szCs w:val="18"/>
        </w:rPr>
        <w:t>1</w:t>
      </w:r>
      <w:r>
        <w:rPr>
          <w:rFonts w:hAnsi="宋体" w:hint="eastAsia"/>
          <w:sz w:val="18"/>
          <w:szCs w:val="18"/>
        </w:rPr>
        <w:t>、此表为表样，行数可自行添加，但表式不变；</w:t>
      </w:r>
    </w:p>
    <w:p w:rsidR="000D579C" w:rsidRDefault="000D579C" w:rsidP="000D579C">
      <w:pPr>
        <w:pStyle w:val="Default"/>
        <w:spacing w:line="360" w:lineRule="exact"/>
        <w:ind w:firstLineChars="200" w:firstLine="360"/>
        <w:rPr>
          <w:rFonts w:hAnsi="宋体" w:cs="Times New Roman"/>
          <w:sz w:val="18"/>
          <w:szCs w:val="18"/>
        </w:rPr>
      </w:pPr>
      <w:r>
        <w:rPr>
          <w:rFonts w:hAnsi="宋体"/>
          <w:sz w:val="18"/>
          <w:szCs w:val="18"/>
        </w:rPr>
        <w:t>2</w:t>
      </w:r>
      <w:r>
        <w:rPr>
          <w:rFonts w:hAnsi="宋体" w:hint="eastAsia"/>
          <w:sz w:val="18"/>
          <w:szCs w:val="18"/>
        </w:rPr>
        <w:t>、投标单位根据项目添加的服务承诺、培训等也请列出；</w:t>
      </w:r>
    </w:p>
    <w:p w:rsidR="000D579C" w:rsidRDefault="000D579C" w:rsidP="000D579C">
      <w:pPr>
        <w:pStyle w:val="Default"/>
        <w:spacing w:line="360" w:lineRule="exact"/>
        <w:ind w:firstLineChars="200" w:firstLine="360"/>
        <w:rPr>
          <w:rFonts w:hAnsi="宋体" w:cs="Times New Roman"/>
          <w:sz w:val="18"/>
          <w:szCs w:val="18"/>
        </w:rPr>
      </w:pPr>
      <w:r>
        <w:rPr>
          <w:rFonts w:hAnsi="宋体"/>
          <w:sz w:val="18"/>
          <w:szCs w:val="18"/>
        </w:rPr>
        <w:t>3</w:t>
      </w:r>
      <w:r>
        <w:rPr>
          <w:rFonts w:hAnsi="宋体" w:hint="eastAsia"/>
          <w:sz w:val="18"/>
          <w:szCs w:val="18"/>
        </w:rPr>
        <w:t>、是否偏离用符号“</w:t>
      </w:r>
      <w:r>
        <w:rPr>
          <w:rFonts w:hAnsi="宋体"/>
          <w:sz w:val="18"/>
          <w:szCs w:val="18"/>
        </w:rPr>
        <w:t>+</w:t>
      </w:r>
      <w:r>
        <w:rPr>
          <w:rFonts w:hAnsi="宋体" w:hint="eastAsia"/>
          <w:sz w:val="18"/>
          <w:szCs w:val="18"/>
        </w:rPr>
        <w:t>、</w:t>
      </w:r>
      <w:r>
        <w:rPr>
          <w:rFonts w:hAnsi="宋体"/>
          <w:sz w:val="18"/>
          <w:szCs w:val="18"/>
        </w:rPr>
        <w:t>=</w:t>
      </w:r>
      <w:r>
        <w:rPr>
          <w:rFonts w:hAnsi="宋体" w:hint="eastAsia"/>
          <w:sz w:val="18"/>
          <w:szCs w:val="18"/>
        </w:rPr>
        <w:t>、</w:t>
      </w:r>
      <w:r>
        <w:rPr>
          <w:rFonts w:hAnsi="宋体"/>
          <w:sz w:val="18"/>
          <w:szCs w:val="18"/>
        </w:rPr>
        <w:t>-</w:t>
      </w:r>
      <w:r>
        <w:rPr>
          <w:rFonts w:hAnsi="宋体" w:hint="eastAsia"/>
          <w:sz w:val="18"/>
          <w:szCs w:val="18"/>
        </w:rPr>
        <w:t>”分别表示正偏离、完全响应、负偏离；</w:t>
      </w:r>
    </w:p>
    <w:p w:rsidR="000D579C" w:rsidRDefault="000D579C" w:rsidP="000D579C">
      <w:pPr>
        <w:pStyle w:val="Default"/>
        <w:spacing w:line="360" w:lineRule="exact"/>
        <w:ind w:firstLineChars="200" w:firstLine="360"/>
        <w:rPr>
          <w:rFonts w:hAnsi="宋体" w:cs="Times New Roman"/>
          <w:sz w:val="18"/>
          <w:szCs w:val="18"/>
        </w:rPr>
      </w:pPr>
      <w:r>
        <w:rPr>
          <w:rFonts w:hAnsi="宋体"/>
          <w:sz w:val="18"/>
          <w:szCs w:val="18"/>
        </w:rPr>
        <w:t>4</w:t>
      </w:r>
      <w:r>
        <w:rPr>
          <w:rFonts w:hAnsi="宋体" w:hint="eastAsia"/>
          <w:sz w:val="18"/>
          <w:szCs w:val="18"/>
        </w:rPr>
        <w:t>、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p w:rsidR="000D579C" w:rsidRDefault="000D579C" w:rsidP="000D579C">
      <w:pPr>
        <w:pStyle w:val="Default"/>
        <w:spacing w:line="360" w:lineRule="exact"/>
        <w:ind w:firstLineChars="200" w:firstLine="360"/>
        <w:rPr>
          <w:rFonts w:hAnsi="宋体" w:cs="Times New Roman"/>
          <w:sz w:val="18"/>
          <w:szCs w:val="18"/>
        </w:rPr>
      </w:pPr>
    </w:p>
    <w:p w:rsidR="000D579C" w:rsidRDefault="000D579C" w:rsidP="000D579C">
      <w:pPr>
        <w:pStyle w:val="Default"/>
        <w:spacing w:line="360" w:lineRule="exact"/>
        <w:ind w:firstLineChars="200" w:firstLine="360"/>
        <w:rPr>
          <w:rFonts w:hAnsi="宋体" w:cs="Times New Roman"/>
          <w:sz w:val="18"/>
          <w:szCs w:val="18"/>
        </w:rPr>
        <w:sectPr w:rsidR="000D579C">
          <w:footerReference w:type="default" r:id="rId15"/>
          <w:pgSz w:w="11906" w:h="16838"/>
          <w:pgMar w:top="1440" w:right="1080" w:bottom="1440" w:left="1080" w:header="851" w:footer="992" w:gutter="0"/>
          <w:cols w:space="720"/>
          <w:docGrid w:type="lines" w:linePitch="312"/>
        </w:sectPr>
      </w:pPr>
    </w:p>
    <w:p w:rsidR="000D579C" w:rsidRDefault="000D579C" w:rsidP="000D579C">
      <w:pPr>
        <w:spacing w:line="360" w:lineRule="auto"/>
        <w:outlineLvl w:val="2"/>
        <w:rPr>
          <w:rFonts w:ascii="宋体"/>
          <w:b/>
          <w:bCs/>
        </w:rPr>
      </w:pPr>
      <w:r>
        <w:rPr>
          <w:rFonts w:ascii="宋体" w:hAnsi="宋体" w:cs="宋体" w:hint="eastAsia"/>
          <w:b/>
          <w:bCs/>
        </w:rPr>
        <w:lastRenderedPageBreak/>
        <w:t>附件五：技术参数响应及偏离表</w:t>
      </w:r>
    </w:p>
    <w:p w:rsidR="000D579C" w:rsidRDefault="000D579C" w:rsidP="000D579C">
      <w:pPr>
        <w:spacing w:line="360" w:lineRule="auto"/>
        <w:ind w:firstLineChars="200" w:firstLine="422"/>
        <w:jc w:val="center"/>
        <w:rPr>
          <w:rFonts w:ascii="宋体"/>
          <w:color w:val="000000"/>
        </w:rPr>
      </w:pPr>
      <w:r>
        <w:rPr>
          <w:rFonts w:ascii="宋体" w:hAnsi="宋体" w:cs="宋体" w:hint="eastAsia"/>
          <w:b/>
          <w:bCs/>
        </w:rPr>
        <w:t>技术参数响应及偏离表</w:t>
      </w:r>
    </w:p>
    <w:p w:rsidR="000D579C" w:rsidRDefault="000D579C" w:rsidP="000D579C">
      <w:pPr>
        <w:spacing w:line="440" w:lineRule="exact"/>
        <w:rPr>
          <w:u w:val="single"/>
        </w:rPr>
      </w:pPr>
      <w:r>
        <w:rPr>
          <w:rFonts w:cs="宋体" w:hint="eastAsia"/>
        </w:rPr>
        <w:t>投标人名称：（盖章）</w:t>
      </w:r>
      <w:r>
        <w:rPr>
          <w:u w:val="single"/>
        </w:rPr>
        <w:t xml:space="preserve">                </w:t>
      </w:r>
      <w:r>
        <w:t xml:space="preserve">              </w:t>
      </w:r>
      <w:r>
        <w:rPr>
          <w:rFonts w:cs="宋体" w:hint="eastAsia"/>
        </w:rPr>
        <w:t>招标编号</w:t>
      </w:r>
      <w:r>
        <w:rPr>
          <w:rFonts w:cs="宋体" w:hint="eastAsia"/>
          <w:u w:val="single"/>
        </w:rPr>
        <w:t>：</w:t>
      </w:r>
      <w:r>
        <w:rPr>
          <w:u w:val="single"/>
        </w:rPr>
        <w:t xml:space="preserve">                  </w:t>
      </w:r>
    </w:p>
    <w:p w:rsidR="000D579C" w:rsidRDefault="000D579C" w:rsidP="000D579C">
      <w:pPr>
        <w:spacing w:line="440" w:lineRule="exact"/>
        <w:rPr>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6"/>
        <w:gridCol w:w="2976"/>
        <w:gridCol w:w="1985"/>
        <w:gridCol w:w="1843"/>
        <w:gridCol w:w="1687"/>
      </w:tblGrid>
      <w:tr w:rsidR="000D579C" w:rsidTr="00D0353C">
        <w:trPr>
          <w:jc w:val="center"/>
        </w:trPr>
        <w:tc>
          <w:tcPr>
            <w:tcW w:w="876"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序号</w:t>
            </w:r>
          </w:p>
        </w:tc>
        <w:tc>
          <w:tcPr>
            <w:tcW w:w="2976"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招标文件要求</w:t>
            </w:r>
          </w:p>
        </w:tc>
        <w:tc>
          <w:tcPr>
            <w:tcW w:w="1985"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投标人响应</w:t>
            </w:r>
          </w:p>
        </w:tc>
        <w:tc>
          <w:tcPr>
            <w:tcW w:w="1843"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偏离情况</w:t>
            </w:r>
          </w:p>
        </w:tc>
        <w:tc>
          <w:tcPr>
            <w:tcW w:w="1687" w:type="dxa"/>
            <w:vAlign w:val="center"/>
          </w:tcPr>
          <w:p w:rsidR="000D579C" w:rsidRDefault="000D579C" w:rsidP="00D0353C">
            <w:pPr>
              <w:pStyle w:val="Default"/>
              <w:jc w:val="center"/>
              <w:rPr>
                <w:rFonts w:hAnsi="宋体" w:cs="Times New Roman"/>
                <w:sz w:val="21"/>
                <w:szCs w:val="21"/>
              </w:rPr>
            </w:pPr>
            <w:r>
              <w:rPr>
                <w:rFonts w:hAnsi="宋体" w:hint="eastAsia"/>
                <w:sz w:val="21"/>
                <w:szCs w:val="21"/>
              </w:rPr>
              <w:t>投标人的承诺或说明</w:t>
            </w:r>
          </w:p>
        </w:tc>
      </w:tr>
      <w:tr w:rsidR="000D579C" w:rsidTr="00D0353C">
        <w:trPr>
          <w:jc w:val="center"/>
        </w:trPr>
        <w:tc>
          <w:tcPr>
            <w:tcW w:w="876" w:type="dxa"/>
            <w:vAlign w:val="center"/>
          </w:tcPr>
          <w:p w:rsidR="000D579C" w:rsidRDefault="000D579C" w:rsidP="00D0353C">
            <w:pPr>
              <w:pStyle w:val="Default"/>
              <w:jc w:val="center"/>
              <w:rPr>
                <w:rFonts w:hAnsi="宋体" w:cs="Times New Roman"/>
                <w:sz w:val="21"/>
                <w:szCs w:val="21"/>
              </w:rPr>
            </w:pPr>
          </w:p>
        </w:tc>
        <w:tc>
          <w:tcPr>
            <w:tcW w:w="2976" w:type="dxa"/>
            <w:vAlign w:val="center"/>
          </w:tcPr>
          <w:p w:rsidR="000D579C" w:rsidRDefault="000D579C" w:rsidP="00D0353C">
            <w:pPr>
              <w:pStyle w:val="Default"/>
              <w:jc w:val="center"/>
              <w:rPr>
                <w:rFonts w:hAnsi="宋体" w:cs="Times New Roman"/>
                <w:sz w:val="21"/>
                <w:szCs w:val="21"/>
              </w:rPr>
            </w:pP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r w:rsidR="000D579C" w:rsidTr="00D0353C">
        <w:trPr>
          <w:jc w:val="center"/>
        </w:trPr>
        <w:tc>
          <w:tcPr>
            <w:tcW w:w="876" w:type="dxa"/>
            <w:vAlign w:val="center"/>
          </w:tcPr>
          <w:p w:rsidR="000D579C" w:rsidRDefault="000D579C" w:rsidP="00D0353C">
            <w:pPr>
              <w:pStyle w:val="Default"/>
              <w:jc w:val="center"/>
              <w:rPr>
                <w:rFonts w:hAnsi="宋体" w:cs="Times New Roman"/>
                <w:sz w:val="21"/>
                <w:szCs w:val="21"/>
              </w:rPr>
            </w:pPr>
          </w:p>
        </w:tc>
        <w:tc>
          <w:tcPr>
            <w:tcW w:w="2976" w:type="dxa"/>
            <w:vAlign w:val="center"/>
          </w:tcPr>
          <w:p w:rsidR="000D579C" w:rsidRDefault="000D579C" w:rsidP="00D0353C">
            <w:pPr>
              <w:pStyle w:val="Default"/>
              <w:jc w:val="center"/>
              <w:rPr>
                <w:rFonts w:hAnsi="宋体" w:cs="Times New Roman"/>
                <w:sz w:val="21"/>
                <w:szCs w:val="21"/>
              </w:rPr>
            </w:pP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r w:rsidR="000D579C" w:rsidTr="00D0353C">
        <w:trPr>
          <w:jc w:val="center"/>
        </w:trPr>
        <w:tc>
          <w:tcPr>
            <w:tcW w:w="876" w:type="dxa"/>
            <w:vAlign w:val="center"/>
          </w:tcPr>
          <w:p w:rsidR="000D579C" w:rsidRDefault="000D579C" w:rsidP="00D0353C">
            <w:pPr>
              <w:pStyle w:val="Default"/>
              <w:jc w:val="center"/>
              <w:rPr>
                <w:rFonts w:hAnsi="宋体" w:cs="Times New Roman"/>
                <w:sz w:val="21"/>
                <w:szCs w:val="21"/>
              </w:rPr>
            </w:pPr>
          </w:p>
        </w:tc>
        <w:tc>
          <w:tcPr>
            <w:tcW w:w="2976" w:type="dxa"/>
            <w:vAlign w:val="center"/>
          </w:tcPr>
          <w:p w:rsidR="000D579C" w:rsidRDefault="000D579C" w:rsidP="00D0353C">
            <w:pPr>
              <w:pStyle w:val="Default"/>
              <w:jc w:val="center"/>
              <w:rPr>
                <w:rFonts w:hAnsi="宋体" w:cs="Times New Roman"/>
                <w:sz w:val="21"/>
                <w:szCs w:val="21"/>
              </w:rPr>
            </w:pP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r w:rsidR="000D579C" w:rsidTr="00D0353C">
        <w:trPr>
          <w:jc w:val="center"/>
        </w:trPr>
        <w:tc>
          <w:tcPr>
            <w:tcW w:w="876" w:type="dxa"/>
            <w:vAlign w:val="center"/>
          </w:tcPr>
          <w:p w:rsidR="000D579C" w:rsidRDefault="000D579C" w:rsidP="00D0353C">
            <w:pPr>
              <w:pStyle w:val="Default"/>
              <w:jc w:val="center"/>
              <w:rPr>
                <w:rFonts w:hAnsi="宋体" w:cs="Times New Roman"/>
                <w:sz w:val="21"/>
                <w:szCs w:val="21"/>
              </w:rPr>
            </w:pPr>
          </w:p>
        </w:tc>
        <w:tc>
          <w:tcPr>
            <w:tcW w:w="2976" w:type="dxa"/>
            <w:vAlign w:val="center"/>
          </w:tcPr>
          <w:p w:rsidR="000D579C" w:rsidRDefault="000D579C" w:rsidP="00D0353C">
            <w:pPr>
              <w:pStyle w:val="Default"/>
              <w:jc w:val="center"/>
              <w:rPr>
                <w:rFonts w:hAnsi="宋体" w:cs="Times New Roman"/>
                <w:sz w:val="21"/>
                <w:szCs w:val="21"/>
              </w:rPr>
            </w:pP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r w:rsidR="000D579C" w:rsidTr="00D0353C">
        <w:trPr>
          <w:jc w:val="center"/>
        </w:trPr>
        <w:tc>
          <w:tcPr>
            <w:tcW w:w="876" w:type="dxa"/>
            <w:vAlign w:val="center"/>
          </w:tcPr>
          <w:p w:rsidR="000D579C" w:rsidRDefault="000D579C" w:rsidP="00D0353C">
            <w:pPr>
              <w:pStyle w:val="Default"/>
              <w:jc w:val="center"/>
              <w:rPr>
                <w:rFonts w:hAnsi="宋体" w:cs="Times New Roman"/>
                <w:sz w:val="21"/>
                <w:szCs w:val="21"/>
              </w:rPr>
            </w:pPr>
          </w:p>
        </w:tc>
        <w:tc>
          <w:tcPr>
            <w:tcW w:w="2976" w:type="dxa"/>
            <w:vAlign w:val="center"/>
          </w:tcPr>
          <w:p w:rsidR="000D579C" w:rsidRDefault="000D579C" w:rsidP="00D0353C">
            <w:pPr>
              <w:pStyle w:val="Default"/>
              <w:jc w:val="center"/>
              <w:rPr>
                <w:rFonts w:hAnsi="宋体" w:cs="Times New Roman"/>
                <w:sz w:val="21"/>
                <w:szCs w:val="21"/>
              </w:rPr>
            </w:pP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r w:rsidR="000D579C" w:rsidTr="00D0353C">
        <w:trPr>
          <w:jc w:val="center"/>
        </w:trPr>
        <w:tc>
          <w:tcPr>
            <w:tcW w:w="876" w:type="dxa"/>
            <w:vAlign w:val="center"/>
          </w:tcPr>
          <w:p w:rsidR="000D579C" w:rsidRDefault="000D579C" w:rsidP="00D0353C">
            <w:pPr>
              <w:pStyle w:val="Default"/>
              <w:jc w:val="center"/>
              <w:rPr>
                <w:rFonts w:hAnsi="宋体" w:cs="Times New Roman"/>
                <w:sz w:val="21"/>
                <w:szCs w:val="21"/>
              </w:rPr>
            </w:pPr>
          </w:p>
        </w:tc>
        <w:tc>
          <w:tcPr>
            <w:tcW w:w="2976" w:type="dxa"/>
            <w:vAlign w:val="center"/>
          </w:tcPr>
          <w:p w:rsidR="000D579C" w:rsidRDefault="000D579C" w:rsidP="00D0353C">
            <w:pPr>
              <w:pStyle w:val="Default"/>
              <w:jc w:val="center"/>
              <w:rPr>
                <w:rFonts w:hAnsi="宋体" w:cs="Times New Roman"/>
                <w:sz w:val="21"/>
                <w:szCs w:val="21"/>
              </w:rPr>
            </w:pP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r w:rsidR="000D579C" w:rsidTr="00D0353C">
        <w:trPr>
          <w:jc w:val="center"/>
        </w:trPr>
        <w:tc>
          <w:tcPr>
            <w:tcW w:w="876" w:type="dxa"/>
            <w:vAlign w:val="center"/>
          </w:tcPr>
          <w:p w:rsidR="000D579C" w:rsidRDefault="000D579C" w:rsidP="00D0353C">
            <w:pPr>
              <w:pStyle w:val="Default"/>
              <w:jc w:val="center"/>
              <w:rPr>
                <w:rFonts w:hAnsi="宋体" w:cs="Times New Roman"/>
                <w:sz w:val="21"/>
                <w:szCs w:val="21"/>
              </w:rPr>
            </w:pPr>
          </w:p>
        </w:tc>
        <w:tc>
          <w:tcPr>
            <w:tcW w:w="2976" w:type="dxa"/>
            <w:vAlign w:val="center"/>
          </w:tcPr>
          <w:p w:rsidR="000D579C" w:rsidRDefault="000D579C" w:rsidP="00D0353C">
            <w:pPr>
              <w:pStyle w:val="Default"/>
              <w:jc w:val="center"/>
              <w:rPr>
                <w:rFonts w:hAnsi="宋体" w:cs="Times New Roman"/>
                <w:sz w:val="21"/>
                <w:szCs w:val="21"/>
              </w:rPr>
            </w:pP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r w:rsidR="000D579C" w:rsidTr="00D0353C">
        <w:trPr>
          <w:jc w:val="center"/>
        </w:trPr>
        <w:tc>
          <w:tcPr>
            <w:tcW w:w="876" w:type="dxa"/>
            <w:vAlign w:val="center"/>
          </w:tcPr>
          <w:p w:rsidR="000D579C" w:rsidRDefault="000D579C" w:rsidP="00D0353C">
            <w:pPr>
              <w:pStyle w:val="Default"/>
              <w:jc w:val="center"/>
              <w:rPr>
                <w:rFonts w:hAnsi="宋体" w:cs="Times New Roman"/>
                <w:sz w:val="21"/>
                <w:szCs w:val="21"/>
              </w:rPr>
            </w:pPr>
          </w:p>
        </w:tc>
        <w:tc>
          <w:tcPr>
            <w:tcW w:w="2976" w:type="dxa"/>
            <w:vAlign w:val="center"/>
          </w:tcPr>
          <w:p w:rsidR="000D579C" w:rsidRDefault="000D579C" w:rsidP="00D0353C">
            <w:pPr>
              <w:pStyle w:val="Default"/>
              <w:jc w:val="center"/>
              <w:rPr>
                <w:rFonts w:hAnsi="宋体" w:cs="Times New Roman"/>
                <w:sz w:val="21"/>
                <w:szCs w:val="21"/>
              </w:rPr>
            </w:pP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r w:rsidR="000D579C" w:rsidTr="00D0353C">
        <w:trPr>
          <w:jc w:val="center"/>
        </w:trPr>
        <w:tc>
          <w:tcPr>
            <w:tcW w:w="876" w:type="dxa"/>
            <w:vAlign w:val="center"/>
          </w:tcPr>
          <w:p w:rsidR="000D579C" w:rsidRDefault="000D579C" w:rsidP="00D0353C">
            <w:pPr>
              <w:pStyle w:val="Default"/>
              <w:jc w:val="center"/>
              <w:rPr>
                <w:rFonts w:hAnsi="宋体" w:cs="Times New Roman"/>
                <w:sz w:val="21"/>
                <w:szCs w:val="21"/>
              </w:rPr>
            </w:pPr>
          </w:p>
        </w:tc>
        <w:tc>
          <w:tcPr>
            <w:tcW w:w="2976" w:type="dxa"/>
            <w:vAlign w:val="center"/>
          </w:tcPr>
          <w:p w:rsidR="000D579C" w:rsidRDefault="000D579C" w:rsidP="00D0353C">
            <w:pPr>
              <w:pStyle w:val="Default"/>
              <w:ind w:left="420"/>
              <w:jc w:val="center"/>
              <w:rPr>
                <w:rFonts w:hAnsi="宋体" w:cs="Times New Roman"/>
                <w:sz w:val="21"/>
                <w:szCs w:val="21"/>
              </w:rPr>
            </w:pPr>
          </w:p>
        </w:tc>
        <w:tc>
          <w:tcPr>
            <w:tcW w:w="1985" w:type="dxa"/>
            <w:vAlign w:val="center"/>
          </w:tcPr>
          <w:p w:rsidR="000D579C" w:rsidRDefault="000D579C" w:rsidP="00D0353C">
            <w:pPr>
              <w:pStyle w:val="Default"/>
              <w:ind w:left="420"/>
              <w:jc w:val="center"/>
              <w:rPr>
                <w:rFonts w:hAnsi="宋体" w:cs="Times New Roman"/>
                <w:sz w:val="21"/>
                <w:szCs w:val="21"/>
              </w:rPr>
            </w:pPr>
          </w:p>
        </w:tc>
        <w:tc>
          <w:tcPr>
            <w:tcW w:w="1843" w:type="dxa"/>
            <w:vAlign w:val="center"/>
          </w:tcPr>
          <w:p w:rsidR="000D579C" w:rsidRDefault="000D579C" w:rsidP="00D0353C">
            <w:pPr>
              <w:pStyle w:val="Default"/>
              <w:ind w:left="420"/>
              <w:jc w:val="center"/>
              <w:rPr>
                <w:rFonts w:hAnsi="宋体" w:cs="Times New Roman"/>
                <w:sz w:val="21"/>
                <w:szCs w:val="21"/>
              </w:rPr>
            </w:pPr>
          </w:p>
        </w:tc>
        <w:tc>
          <w:tcPr>
            <w:tcW w:w="1687" w:type="dxa"/>
            <w:vAlign w:val="center"/>
          </w:tcPr>
          <w:p w:rsidR="000D579C" w:rsidRDefault="000D579C" w:rsidP="00D0353C">
            <w:pPr>
              <w:pStyle w:val="Default"/>
              <w:ind w:left="420"/>
              <w:jc w:val="center"/>
              <w:rPr>
                <w:rFonts w:hAnsi="宋体" w:cs="Times New Roman"/>
                <w:sz w:val="21"/>
                <w:szCs w:val="21"/>
              </w:rPr>
            </w:pPr>
          </w:p>
        </w:tc>
      </w:tr>
    </w:tbl>
    <w:p w:rsidR="000D579C" w:rsidRDefault="000D579C" w:rsidP="000D579C">
      <w:pPr>
        <w:spacing w:line="440" w:lineRule="exact"/>
      </w:pPr>
      <w:r>
        <w:rPr>
          <w:rFonts w:cs="宋体" w:hint="eastAsia"/>
        </w:rPr>
        <w:t>法定代表人（授权代表）签字：</w:t>
      </w:r>
      <w:r>
        <w:t xml:space="preserve">                         </w:t>
      </w: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rsidR="000D579C" w:rsidRDefault="000D579C" w:rsidP="000D579C">
      <w:pPr>
        <w:pStyle w:val="Default"/>
        <w:spacing w:line="360" w:lineRule="auto"/>
        <w:ind w:left="420" w:firstLineChars="1050" w:firstLine="2520"/>
        <w:rPr>
          <w:rFonts w:hAnsi="宋体" w:cs="Times New Roman"/>
        </w:rPr>
      </w:pPr>
    </w:p>
    <w:p w:rsidR="000D579C" w:rsidRDefault="000D579C" w:rsidP="000D579C">
      <w:pPr>
        <w:pStyle w:val="Default"/>
        <w:spacing w:line="360" w:lineRule="exact"/>
        <w:rPr>
          <w:rFonts w:hAnsi="宋体" w:cs="Times New Roman"/>
          <w:sz w:val="18"/>
          <w:szCs w:val="18"/>
        </w:rPr>
      </w:pPr>
      <w:r>
        <w:rPr>
          <w:rFonts w:hAnsi="宋体" w:hint="eastAsia"/>
          <w:sz w:val="18"/>
          <w:szCs w:val="18"/>
        </w:rPr>
        <w:t>注：</w:t>
      </w:r>
      <w:r>
        <w:rPr>
          <w:rFonts w:hAnsi="宋体"/>
          <w:sz w:val="18"/>
          <w:szCs w:val="18"/>
        </w:rPr>
        <w:t>1</w:t>
      </w:r>
      <w:r>
        <w:rPr>
          <w:rFonts w:hAnsi="宋体" w:hint="eastAsia"/>
          <w:sz w:val="18"/>
          <w:szCs w:val="18"/>
        </w:rPr>
        <w:t>、此表为表样，行数可自行添加，但表式不变；</w:t>
      </w:r>
    </w:p>
    <w:p w:rsidR="000D579C" w:rsidRDefault="000D579C" w:rsidP="000D579C">
      <w:pPr>
        <w:pStyle w:val="Default"/>
        <w:spacing w:line="360" w:lineRule="exact"/>
        <w:ind w:firstLineChars="200" w:firstLine="360"/>
        <w:rPr>
          <w:rFonts w:hAnsi="宋体" w:cs="Times New Roman"/>
          <w:sz w:val="18"/>
          <w:szCs w:val="18"/>
        </w:rPr>
      </w:pPr>
      <w:r>
        <w:rPr>
          <w:rFonts w:hAnsi="宋体"/>
          <w:sz w:val="18"/>
          <w:szCs w:val="18"/>
        </w:rPr>
        <w:t>2</w:t>
      </w:r>
      <w:r>
        <w:rPr>
          <w:rFonts w:hAnsi="宋体" w:hint="eastAsia"/>
          <w:sz w:val="18"/>
          <w:szCs w:val="18"/>
        </w:rPr>
        <w:t>、是否偏离用符号“</w:t>
      </w:r>
      <w:r>
        <w:rPr>
          <w:rFonts w:hAnsi="宋体"/>
          <w:sz w:val="18"/>
          <w:szCs w:val="18"/>
        </w:rPr>
        <w:t>+</w:t>
      </w:r>
      <w:r>
        <w:rPr>
          <w:rFonts w:hAnsi="宋体" w:hint="eastAsia"/>
          <w:sz w:val="18"/>
          <w:szCs w:val="18"/>
        </w:rPr>
        <w:t>、</w:t>
      </w:r>
      <w:r>
        <w:rPr>
          <w:rFonts w:hAnsi="宋体"/>
          <w:sz w:val="18"/>
          <w:szCs w:val="18"/>
        </w:rPr>
        <w:t>=</w:t>
      </w:r>
      <w:r>
        <w:rPr>
          <w:rFonts w:hAnsi="宋体" w:hint="eastAsia"/>
          <w:sz w:val="18"/>
          <w:szCs w:val="18"/>
        </w:rPr>
        <w:t>、</w:t>
      </w:r>
      <w:r>
        <w:rPr>
          <w:rFonts w:hAnsi="宋体"/>
          <w:sz w:val="18"/>
          <w:szCs w:val="18"/>
        </w:rPr>
        <w:t>-</w:t>
      </w:r>
      <w:r>
        <w:rPr>
          <w:rFonts w:hAnsi="宋体" w:hint="eastAsia"/>
          <w:sz w:val="18"/>
          <w:szCs w:val="18"/>
        </w:rPr>
        <w:t>”分别表示正偏离、完全响应、负偏离；</w:t>
      </w:r>
    </w:p>
    <w:p w:rsidR="000D579C" w:rsidRDefault="000D579C" w:rsidP="000D579C">
      <w:pPr>
        <w:pStyle w:val="Default"/>
        <w:spacing w:line="360" w:lineRule="exact"/>
        <w:ind w:firstLineChars="200" w:firstLine="360"/>
        <w:rPr>
          <w:rFonts w:hAnsi="宋体" w:cs="Times New Roman"/>
          <w:sz w:val="18"/>
          <w:szCs w:val="18"/>
        </w:rPr>
      </w:pPr>
      <w:r>
        <w:rPr>
          <w:rFonts w:hAnsi="宋体"/>
          <w:sz w:val="18"/>
          <w:szCs w:val="18"/>
        </w:rPr>
        <w:t>3</w:t>
      </w:r>
      <w:r>
        <w:rPr>
          <w:rFonts w:hAnsi="宋体" w:hint="eastAsia"/>
          <w:sz w:val="18"/>
          <w:szCs w:val="18"/>
        </w:rPr>
        <w:t>、投标单位必须仔细阅读招标文件中所有技术条款和相关服务要求，并对所有技术条款和服务要求偏离的条目列入上表。投标单位必须根据所将提供服务的实际情况如实填写，评委会如发现有虚假描述的，该投标文件视为无效。</w:t>
      </w:r>
    </w:p>
    <w:p w:rsidR="000D579C" w:rsidRDefault="000D579C" w:rsidP="000D579C">
      <w:pPr>
        <w:pStyle w:val="Default"/>
        <w:spacing w:line="360" w:lineRule="exact"/>
        <w:ind w:firstLineChars="200" w:firstLine="360"/>
        <w:rPr>
          <w:rFonts w:hAnsi="宋体" w:cs="Times New Roman"/>
          <w:sz w:val="18"/>
          <w:szCs w:val="18"/>
        </w:rPr>
      </w:pPr>
    </w:p>
    <w:p w:rsidR="000D579C" w:rsidRDefault="000D579C" w:rsidP="000D579C">
      <w:pPr>
        <w:pStyle w:val="Default"/>
        <w:spacing w:line="360" w:lineRule="exact"/>
        <w:ind w:firstLineChars="200" w:firstLine="360"/>
        <w:rPr>
          <w:rFonts w:hAnsi="宋体" w:cs="Times New Roman"/>
          <w:sz w:val="18"/>
          <w:szCs w:val="18"/>
        </w:rPr>
        <w:sectPr w:rsidR="000D579C">
          <w:pgSz w:w="11906" w:h="16838"/>
          <w:pgMar w:top="1440" w:right="1080" w:bottom="1440" w:left="1080" w:header="851" w:footer="992" w:gutter="0"/>
          <w:cols w:space="720"/>
          <w:docGrid w:type="lines" w:linePitch="312"/>
        </w:sectPr>
      </w:pPr>
    </w:p>
    <w:p w:rsidR="000D579C" w:rsidRDefault="000D579C" w:rsidP="000D579C">
      <w:pPr>
        <w:spacing w:line="360" w:lineRule="auto"/>
        <w:outlineLvl w:val="2"/>
        <w:rPr>
          <w:rFonts w:ascii="宋体"/>
          <w:b/>
          <w:bCs/>
        </w:rPr>
      </w:pPr>
      <w:r>
        <w:rPr>
          <w:rFonts w:ascii="宋体" w:hAnsi="宋体" w:cs="宋体" w:hint="eastAsia"/>
          <w:b/>
          <w:bCs/>
        </w:rPr>
        <w:lastRenderedPageBreak/>
        <w:t>附件六：投标人资格索引表</w:t>
      </w:r>
    </w:p>
    <w:p w:rsidR="000D579C" w:rsidRDefault="000D579C" w:rsidP="000D579C">
      <w:pPr>
        <w:spacing w:line="360" w:lineRule="auto"/>
        <w:ind w:firstLineChars="200" w:firstLine="422"/>
        <w:jc w:val="center"/>
        <w:rPr>
          <w:rFonts w:ascii="宋体"/>
          <w:b/>
          <w:bCs/>
        </w:rPr>
      </w:pPr>
      <w:r>
        <w:rPr>
          <w:rFonts w:ascii="宋体" w:hAnsi="宋体" w:cs="宋体" w:hint="eastAsia"/>
          <w:b/>
          <w:bCs/>
        </w:rPr>
        <w:t>投标人资格索引表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2"/>
        <w:gridCol w:w="4903"/>
        <w:gridCol w:w="2354"/>
        <w:gridCol w:w="1531"/>
      </w:tblGrid>
      <w:tr w:rsidR="000D579C" w:rsidTr="00D0353C">
        <w:trPr>
          <w:trHeight w:val="567"/>
          <w:jc w:val="center"/>
        </w:trPr>
        <w:tc>
          <w:tcPr>
            <w:tcW w:w="1102" w:type="dxa"/>
            <w:vAlign w:val="center"/>
          </w:tcPr>
          <w:p w:rsidR="000D579C" w:rsidRDefault="000D579C" w:rsidP="00D0353C">
            <w:pPr>
              <w:jc w:val="center"/>
              <w:rPr>
                <w:rFonts w:ascii="宋体"/>
                <w:b/>
                <w:bCs/>
              </w:rPr>
            </w:pPr>
            <w:r>
              <w:rPr>
                <w:rFonts w:ascii="宋体" w:hAnsi="宋体" w:cs="宋体" w:hint="eastAsia"/>
                <w:b/>
                <w:bCs/>
              </w:rPr>
              <w:t>序号</w:t>
            </w:r>
          </w:p>
        </w:tc>
        <w:tc>
          <w:tcPr>
            <w:tcW w:w="4903" w:type="dxa"/>
            <w:vAlign w:val="center"/>
          </w:tcPr>
          <w:p w:rsidR="000D579C" w:rsidRDefault="000D579C" w:rsidP="00D0353C">
            <w:pPr>
              <w:ind w:firstLineChars="200" w:firstLine="422"/>
              <w:jc w:val="center"/>
              <w:rPr>
                <w:rFonts w:ascii="宋体"/>
                <w:b/>
                <w:bCs/>
              </w:rPr>
            </w:pPr>
            <w:r>
              <w:rPr>
                <w:rFonts w:ascii="宋体" w:hAnsi="宋体" w:cs="宋体" w:hint="eastAsia"/>
                <w:b/>
                <w:bCs/>
              </w:rPr>
              <w:t>项目</w:t>
            </w:r>
          </w:p>
        </w:tc>
        <w:tc>
          <w:tcPr>
            <w:tcW w:w="2354" w:type="dxa"/>
            <w:vAlign w:val="center"/>
          </w:tcPr>
          <w:p w:rsidR="000D579C" w:rsidRDefault="000D579C" w:rsidP="00D0353C">
            <w:pPr>
              <w:ind w:firstLineChars="200" w:firstLine="422"/>
              <w:jc w:val="center"/>
              <w:rPr>
                <w:rFonts w:ascii="宋体"/>
                <w:b/>
                <w:bCs/>
              </w:rPr>
            </w:pPr>
            <w:r>
              <w:rPr>
                <w:rFonts w:ascii="宋体" w:hAnsi="宋体" w:cs="宋体" w:hint="eastAsia"/>
                <w:b/>
                <w:bCs/>
              </w:rPr>
              <w:t>说明</w:t>
            </w:r>
          </w:p>
        </w:tc>
        <w:tc>
          <w:tcPr>
            <w:tcW w:w="1531" w:type="dxa"/>
            <w:vAlign w:val="center"/>
          </w:tcPr>
          <w:p w:rsidR="000D579C" w:rsidRDefault="000D579C" w:rsidP="00D0353C">
            <w:pPr>
              <w:jc w:val="center"/>
              <w:rPr>
                <w:rFonts w:ascii="宋体"/>
                <w:b/>
                <w:bCs/>
              </w:rPr>
            </w:pPr>
            <w:r>
              <w:rPr>
                <w:rFonts w:ascii="宋体" w:hAnsi="宋体" w:cs="宋体" w:hint="eastAsia"/>
                <w:b/>
                <w:bCs/>
              </w:rPr>
              <w:t>所在页码</w:t>
            </w:r>
          </w:p>
        </w:tc>
      </w:tr>
      <w:tr w:rsidR="000D579C" w:rsidTr="00D0353C">
        <w:trPr>
          <w:trHeight w:val="567"/>
          <w:jc w:val="center"/>
        </w:trPr>
        <w:tc>
          <w:tcPr>
            <w:tcW w:w="1102" w:type="dxa"/>
            <w:vAlign w:val="center"/>
          </w:tcPr>
          <w:p w:rsidR="000D579C" w:rsidRDefault="000D579C" w:rsidP="00D0353C">
            <w:pPr>
              <w:jc w:val="center"/>
              <w:rPr>
                <w:rFonts w:ascii="宋体"/>
              </w:rPr>
            </w:pPr>
          </w:p>
        </w:tc>
        <w:tc>
          <w:tcPr>
            <w:tcW w:w="4903" w:type="dxa"/>
            <w:vAlign w:val="center"/>
          </w:tcPr>
          <w:p w:rsidR="000D579C" w:rsidRDefault="000D579C" w:rsidP="00D0353C">
            <w:pPr>
              <w:jc w:val="center"/>
              <w:rPr>
                <w:rFonts w:ascii="宋体"/>
              </w:rPr>
            </w:pPr>
            <w:r>
              <w:rPr>
                <w:rFonts w:ascii="宋体" w:hAnsi="宋体" w:cs="宋体" w:hint="eastAsia"/>
              </w:rPr>
              <w:t>法定代表身份证明</w:t>
            </w:r>
          </w:p>
        </w:tc>
        <w:tc>
          <w:tcPr>
            <w:tcW w:w="2354" w:type="dxa"/>
            <w:vAlign w:val="center"/>
          </w:tcPr>
          <w:p w:rsidR="000D579C" w:rsidRDefault="000D579C" w:rsidP="00D0353C">
            <w:pPr>
              <w:jc w:val="center"/>
              <w:rPr>
                <w:rFonts w:ascii="宋体"/>
              </w:rPr>
            </w:pPr>
            <w:r>
              <w:rPr>
                <w:rFonts w:ascii="宋体" w:hAnsi="宋体" w:cs="宋体" w:hint="eastAsia"/>
              </w:rPr>
              <w:t>复印件，原件备查</w:t>
            </w:r>
          </w:p>
        </w:tc>
        <w:tc>
          <w:tcPr>
            <w:tcW w:w="1531" w:type="dxa"/>
            <w:vAlign w:val="center"/>
          </w:tcPr>
          <w:p w:rsidR="000D579C" w:rsidRDefault="000D579C" w:rsidP="00D0353C">
            <w:pPr>
              <w:ind w:firstLineChars="200" w:firstLine="422"/>
              <w:jc w:val="center"/>
              <w:rPr>
                <w:rFonts w:ascii="宋体"/>
                <w:b/>
                <w:bCs/>
              </w:rPr>
            </w:pPr>
          </w:p>
        </w:tc>
      </w:tr>
      <w:tr w:rsidR="000D579C" w:rsidTr="00D0353C">
        <w:trPr>
          <w:trHeight w:val="567"/>
          <w:jc w:val="center"/>
        </w:trPr>
        <w:tc>
          <w:tcPr>
            <w:tcW w:w="1102" w:type="dxa"/>
            <w:vAlign w:val="center"/>
          </w:tcPr>
          <w:p w:rsidR="000D579C" w:rsidRDefault="000D579C" w:rsidP="00D0353C">
            <w:pPr>
              <w:jc w:val="center"/>
              <w:rPr>
                <w:rFonts w:ascii="宋体"/>
              </w:rPr>
            </w:pPr>
          </w:p>
        </w:tc>
        <w:tc>
          <w:tcPr>
            <w:tcW w:w="4903" w:type="dxa"/>
            <w:vAlign w:val="center"/>
          </w:tcPr>
          <w:p w:rsidR="000D579C" w:rsidRDefault="000D579C" w:rsidP="00D0353C">
            <w:pPr>
              <w:jc w:val="center"/>
              <w:rPr>
                <w:rFonts w:ascii="宋体"/>
              </w:rPr>
            </w:pPr>
          </w:p>
        </w:tc>
        <w:tc>
          <w:tcPr>
            <w:tcW w:w="2354" w:type="dxa"/>
            <w:vAlign w:val="center"/>
          </w:tcPr>
          <w:p w:rsidR="000D579C" w:rsidRDefault="000D579C" w:rsidP="00D0353C">
            <w:pPr>
              <w:jc w:val="center"/>
              <w:rPr>
                <w:rFonts w:ascii="宋体"/>
              </w:rPr>
            </w:pPr>
          </w:p>
        </w:tc>
        <w:tc>
          <w:tcPr>
            <w:tcW w:w="1531" w:type="dxa"/>
            <w:vAlign w:val="center"/>
          </w:tcPr>
          <w:p w:rsidR="000D579C" w:rsidRDefault="000D579C" w:rsidP="00D0353C">
            <w:pPr>
              <w:ind w:firstLineChars="200" w:firstLine="422"/>
              <w:jc w:val="center"/>
              <w:rPr>
                <w:rFonts w:ascii="宋体"/>
                <w:b/>
                <w:bCs/>
              </w:rPr>
            </w:pPr>
          </w:p>
        </w:tc>
      </w:tr>
      <w:tr w:rsidR="000D579C" w:rsidTr="00D0353C">
        <w:trPr>
          <w:trHeight w:val="567"/>
          <w:jc w:val="center"/>
        </w:trPr>
        <w:tc>
          <w:tcPr>
            <w:tcW w:w="1102" w:type="dxa"/>
            <w:vAlign w:val="center"/>
          </w:tcPr>
          <w:p w:rsidR="000D579C" w:rsidRDefault="000D579C" w:rsidP="00D0353C">
            <w:pPr>
              <w:jc w:val="center"/>
              <w:rPr>
                <w:rFonts w:ascii="宋体"/>
              </w:rPr>
            </w:pPr>
          </w:p>
        </w:tc>
        <w:tc>
          <w:tcPr>
            <w:tcW w:w="4903" w:type="dxa"/>
            <w:vAlign w:val="center"/>
          </w:tcPr>
          <w:p w:rsidR="000D579C" w:rsidRDefault="000D579C" w:rsidP="00D0353C">
            <w:pPr>
              <w:jc w:val="center"/>
              <w:rPr>
                <w:rFonts w:ascii="宋体"/>
              </w:rPr>
            </w:pPr>
          </w:p>
        </w:tc>
        <w:tc>
          <w:tcPr>
            <w:tcW w:w="2354" w:type="dxa"/>
            <w:vAlign w:val="center"/>
          </w:tcPr>
          <w:p w:rsidR="000D579C" w:rsidRDefault="000D579C" w:rsidP="00D0353C">
            <w:pPr>
              <w:jc w:val="center"/>
              <w:rPr>
                <w:rFonts w:ascii="宋体"/>
              </w:rPr>
            </w:pPr>
          </w:p>
        </w:tc>
        <w:tc>
          <w:tcPr>
            <w:tcW w:w="1531" w:type="dxa"/>
            <w:vAlign w:val="center"/>
          </w:tcPr>
          <w:p w:rsidR="000D579C" w:rsidRDefault="000D579C" w:rsidP="00D0353C">
            <w:pPr>
              <w:ind w:firstLineChars="200" w:firstLine="422"/>
              <w:jc w:val="center"/>
              <w:rPr>
                <w:rFonts w:ascii="宋体"/>
                <w:b/>
                <w:bCs/>
              </w:rPr>
            </w:pPr>
          </w:p>
        </w:tc>
      </w:tr>
      <w:tr w:rsidR="000D579C" w:rsidTr="00D0353C">
        <w:trPr>
          <w:trHeight w:val="567"/>
          <w:jc w:val="center"/>
        </w:trPr>
        <w:tc>
          <w:tcPr>
            <w:tcW w:w="1102" w:type="dxa"/>
            <w:vAlign w:val="center"/>
          </w:tcPr>
          <w:p w:rsidR="000D579C" w:rsidRDefault="000D579C" w:rsidP="00D0353C">
            <w:pPr>
              <w:jc w:val="center"/>
              <w:rPr>
                <w:rFonts w:ascii="宋体"/>
              </w:rPr>
            </w:pPr>
          </w:p>
        </w:tc>
        <w:tc>
          <w:tcPr>
            <w:tcW w:w="4903" w:type="dxa"/>
            <w:vAlign w:val="center"/>
          </w:tcPr>
          <w:p w:rsidR="000D579C" w:rsidRDefault="000D579C" w:rsidP="00D0353C">
            <w:pPr>
              <w:jc w:val="center"/>
              <w:rPr>
                <w:rFonts w:ascii="宋体"/>
              </w:rPr>
            </w:pPr>
          </w:p>
        </w:tc>
        <w:tc>
          <w:tcPr>
            <w:tcW w:w="2354" w:type="dxa"/>
            <w:vAlign w:val="center"/>
          </w:tcPr>
          <w:p w:rsidR="000D579C" w:rsidRDefault="000D579C" w:rsidP="00D0353C">
            <w:pPr>
              <w:jc w:val="center"/>
              <w:rPr>
                <w:rFonts w:ascii="宋体"/>
              </w:rPr>
            </w:pPr>
          </w:p>
        </w:tc>
        <w:tc>
          <w:tcPr>
            <w:tcW w:w="1531" w:type="dxa"/>
            <w:vAlign w:val="center"/>
          </w:tcPr>
          <w:p w:rsidR="000D579C" w:rsidRDefault="000D579C" w:rsidP="00D0353C">
            <w:pPr>
              <w:ind w:firstLineChars="200" w:firstLine="422"/>
              <w:jc w:val="center"/>
              <w:rPr>
                <w:rFonts w:ascii="宋体"/>
                <w:b/>
                <w:bCs/>
              </w:rPr>
            </w:pPr>
          </w:p>
        </w:tc>
      </w:tr>
      <w:tr w:rsidR="000D579C" w:rsidTr="00D0353C">
        <w:trPr>
          <w:trHeight w:val="567"/>
          <w:jc w:val="center"/>
        </w:trPr>
        <w:tc>
          <w:tcPr>
            <w:tcW w:w="1102" w:type="dxa"/>
            <w:vAlign w:val="center"/>
          </w:tcPr>
          <w:p w:rsidR="000D579C" w:rsidRDefault="000D579C" w:rsidP="00D0353C">
            <w:pPr>
              <w:jc w:val="center"/>
              <w:rPr>
                <w:rFonts w:ascii="宋体"/>
              </w:rPr>
            </w:pPr>
          </w:p>
        </w:tc>
        <w:tc>
          <w:tcPr>
            <w:tcW w:w="4903" w:type="dxa"/>
            <w:vAlign w:val="center"/>
          </w:tcPr>
          <w:p w:rsidR="000D579C" w:rsidRDefault="000D579C" w:rsidP="00D0353C">
            <w:pPr>
              <w:jc w:val="center"/>
              <w:rPr>
                <w:rFonts w:ascii="宋体"/>
              </w:rPr>
            </w:pPr>
          </w:p>
        </w:tc>
        <w:tc>
          <w:tcPr>
            <w:tcW w:w="2354" w:type="dxa"/>
            <w:vAlign w:val="center"/>
          </w:tcPr>
          <w:p w:rsidR="000D579C" w:rsidRDefault="000D579C" w:rsidP="00D0353C">
            <w:pPr>
              <w:jc w:val="center"/>
              <w:rPr>
                <w:rFonts w:ascii="宋体"/>
              </w:rPr>
            </w:pPr>
          </w:p>
        </w:tc>
        <w:tc>
          <w:tcPr>
            <w:tcW w:w="1531" w:type="dxa"/>
            <w:vAlign w:val="center"/>
          </w:tcPr>
          <w:p w:rsidR="000D579C" w:rsidRDefault="000D579C" w:rsidP="00D0353C">
            <w:pPr>
              <w:ind w:firstLineChars="200" w:firstLine="422"/>
              <w:jc w:val="center"/>
              <w:rPr>
                <w:rFonts w:ascii="宋体"/>
                <w:b/>
                <w:bCs/>
              </w:rPr>
            </w:pPr>
          </w:p>
        </w:tc>
      </w:tr>
      <w:tr w:rsidR="000D579C" w:rsidTr="00D0353C">
        <w:trPr>
          <w:trHeight w:val="567"/>
          <w:jc w:val="center"/>
        </w:trPr>
        <w:tc>
          <w:tcPr>
            <w:tcW w:w="1102" w:type="dxa"/>
            <w:vAlign w:val="center"/>
          </w:tcPr>
          <w:p w:rsidR="000D579C" w:rsidRDefault="000D579C" w:rsidP="00D0353C">
            <w:pPr>
              <w:jc w:val="center"/>
              <w:rPr>
                <w:rFonts w:ascii="宋体"/>
              </w:rPr>
            </w:pPr>
          </w:p>
        </w:tc>
        <w:tc>
          <w:tcPr>
            <w:tcW w:w="4903" w:type="dxa"/>
            <w:vAlign w:val="center"/>
          </w:tcPr>
          <w:p w:rsidR="000D579C" w:rsidRDefault="000D579C" w:rsidP="00D0353C">
            <w:pPr>
              <w:jc w:val="center"/>
              <w:rPr>
                <w:rFonts w:ascii="宋体"/>
              </w:rPr>
            </w:pPr>
          </w:p>
        </w:tc>
        <w:tc>
          <w:tcPr>
            <w:tcW w:w="2354" w:type="dxa"/>
            <w:vAlign w:val="center"/>
          </w:tcPr>
          <w:p w:rsidR="000D579C" w:rsidRDefault="000D579C" w:rsidP="00D0353C">
            <w:pPr>
              <w:jc w:val="center"/>
              <w:rPr>
                <w:rFonts w:ascii="宋体"/>
              </w:rPr>
            </w:pPr>
          </w:p>
        </w:tc>
        <w:tc>
          <w:tcPr>
            <w:tcW w:w="1531" w:type="dxa"/>
            <w:vAlign w:val="center"/>
          </w:tcPr>
          <w:p w:rsidR="000D579C" w:rsidRDefault="000D579C" w:rsidP="00D0353C">
            <w:pPr>
              <w:ind w:firstLineChars="200" w:firstLine="420"/>
              <w:jc w:val="center"/>
              <w:rPr>
                <w:rFonts w:ascii="宋体"/>
              </w:rPr>
            </w:pPr>
          </w:p>
        </w:tc>
      </w:tr>
      <w:tr w:rsidR="000D579C" w:rsidTr="00D0353C">
        <w:trPr>
          <w:trHeight w:val="567"/>
          <w:jc w:val="center"/>
        </w:trPr>
        <w:tc>
          <w:tcPr>
            <w:tcW w:w="1102" w:type="dxa"/>
            <w:vAlign w:val="center"/>
          </w:tcPr>
          <w:p w:rsidR="000D579C" w:rsidRDefault="000D579C" w:rsidP="00D0353C">
            <w:pPr>
              <w:jc w:val="center"/>
              <w:rPr>
                <w:rFonts w:ascii="宋体"/>
              </w:rPr>
            </w:pPr>
          </w:p>
        </w:tc>
        <w:tc>
          <w:tcPr>
            <w:tcW w:w="4903" w:type="dxa"/>
            <w:vAlign w:val="center"/>
          </w:tcPr>
          <w:p w:rsidR="000D579C" w:rsidRDefault="000D579C" w:rsidP="00D0353C">
            <w:pPr>
              <w:ind w:firstLineChars="200" w:firstLine="420"/>
              <w:jc w:val="center"/>
              <w:rPr>
                <w:rFonts w:ascii="宋体"/>
              </w:rPr>
            </w:pPr>
          </w:p>
        </w:tc>
        <w:tc>
          <w:tcPr>
            <w:tcW w:w="2354" w:type="dxa"/>
            <w:vAlign w:val="center"/>
          </w:tcPr>
          <w:p w:rsidR="000D579C" w:rsidRDefault="000D579C" w:rsidP="00D0353C">
            <w:pPr>
              <w:jc w:val="center"/>
              <w:rPr>
                <w:rFonts w:ascii="宋体"/>
              </w:rPr>
            </w:pPr>
          </w:p>
        </w:tc>
        <w:tc>
          <w:tcPr>
            <w:tcW w:w="1531" w:type="dxa"/>
            <w:vAlign w:val="center"/>
          </w:tcPr>
          <w:p w:rsidR="000D579C" w:rsidRDefault="000D579C" w:rsidP="00D0353C">
            <w:pPr>
              <w:ind w:firstLineChars="200" w:firstLine="420"/>
              <w:jc w:val="center"/>
              <w:rPr>
                <w:rFonts w:ascii="宋体"/>
              </w:rPr>
            </w:pPr>
          </w:p>
        </w:tc>
      </w:tr>
      <w:tr w:rsidR="000D579C" w:rsidTr="00D0353C">
        <w:trPr>
          <w:trHeight w:val="567"/>
          <w:jc w:val="center"/>
        </w:trPr>
        <w:tc>
          <w:tcPr>
            <w:tcW w:w="1102" w:type="dxa"/>
            <w:vAlign w:val="center"/>
          </w:tcPr>
          <w:p w:rsidR="000D579C" w:rsidRDefault="000D579C" w:rsidP="00D0353C">
            <w:pPr>
              <w:jc w:val="center"/>
              <w:rPr>
                <w:rFonts w:ascii="宋体"/>
              </w:rPr>
            </w:pPr>
          </w:p>
        </w:tc>
        <w:tc>
          <w:tcPr>
            <w:tcW w:w="4903" w:type="dxa"/>
            <w:vAlign w:val="center"/>
          </w:tcPr>
          <w:p w:rsidR="000D579C" w:rsidRDefault="000D579C" w:rsidP="00D0353C">
            <w:pPr>
              <w:jc w:val="center"/>
              <w:rPr>
                <w:rFonts w:ascii="宋体"/>
              </w:rPr>
            </w:pPr>
          </w:p>
        </w:tc>
        <w:tc>
          <w:tcPr>
            <w:tcW w:w="2354" w:type="dxa"/>
            <w:vAlign w:val="center"/>
          </w:tcPr>
          <w:p w:rsidR="000D579C" w:rsidRDefault="000D579C" w:rsidP="00D0353C">
            <w:pPr>
              <w:jc w:val="center"/>
              <w:rPr>
                <w:rFonts w:ascii="宋体"/>
              </w:rPr>
            </w:pPr>
          </w:p>
        </w:tc>
        <w:tc>
          <w:tcPr>
            <w:tcW w:w="1531" w:type="dxa"/>
            <w:vAlign w:val="center"/>
          </w:tcPr>
          <w:p w:rsidR="000D579C" w:rsidRDefault="000D579C" w:rsidP="00D0353C">
            <w:pPr>
              <w:ind w:firstLineChars="200" w:firstLine="420"/>
              <w:jc w:val="center"/>
              <w:rPr>
                <w:rFonts w:ascii="宋体"/>
              </w:rPr>
            </w:pPr>
          </w:p>
        </w:tc>
      </w:tr>
      <w:tr w:rsidR="000D579C" w:rsidTr="00D0353C">
        <w:trPr>
          <w:trHeight w:val="567"/>
          <w:jc w:val="center"/>
        </w:trPr>
        <w:tc>
          <w:tcPr>
            <w:tcW w:w="1102" w:type="dxa"/>
            <w:vAlign w:val="center"/>
          </w:tcPr>
          <w:p w:rsidR="000D579C" w:rsidRDefault="000D579C" w:rsidP="00D0353C">
            <w:pPr>
              <w:jc w:val="center"/>
              <w:rPr>
                <w:rFonts w:ascii="宋体"/>
              </w:rPr>
            </w:pPr>
          </w:p>
        </w:tc>
        <w:tc>
          <w:tcPr>
            <w:tcW w:w="4903" w:type="dxa"/>
            <w:vAlign w:val="center"/>
          </w:tcPr>
          <w:p w:rsidR="000D579C" w:rsidRDefault="000D579C" w:rsidP="00D0353C">
            <w:pPr>
              <w:jc w:val="center"/>
              <w:rPr>
                <w:rFonts w:ascii="宋体"/>
              </w:rPr>
            </w:pPr>
          </w:p>
        </w:tc>
        <w:tc>
          <w:tcPr>
            <w:tcW w:w="2354" w:type="dxa"/>
            <w:vAlign w:val="center"/>
          </w:tcPr>
          <w:p w:rsidR="000D579C" w:rsidRDefault="000D579C" w:rsidP="00D0353C">
            <w:pPr>
              <w:jc w:val="center"/>
              <w:rPr>
                <w:rFonts w:ascii="宋体"/>
              </w:rPr>
            </w:pPr>
          </w:p>
        </w:tc>
        <w:tc>
          <w:tcPr>
            <w:tcW w:w="1531" w:type="dxa"/>
            <w:vAlign w:val="center"/>
          </w:tcPr>
          <w:p w:rsidR="000D579C" w:rsidRDefault="000D579C" w:rsidP="00D0353C">
            <w:pPr>
              <w:ind w:firstLineChars="200" w:firstLine="420"/>
              <w:jc w:val="center"/>
              <w:rPr>
                <w:rFonts w:ascii="宋体"/>
              </w:rPr>
            </w:pPr>
          </w:p>
        </w:tc>
      </w:tr>
      <w:tr w:rsidR="000D579C" w:rsidTr="00D0353C">
        <w:trPr>
          <w:trHeight w:val="567"/>
          <w:jc w:val="center"/>
        </w:trPr>
        <w:tc>
          <w:tcPr>
            <w:tcW w:w="1102" w:type="dxa"/>
            <w:vAlign w:val="center"/>
          </w:tcPr>
          <w:p w:rsidR="000D579C" w:rsidRDefault="000D579C" w:rsidP="00D0353C">
            <w:pPr>
              <w:jc w:val="center"/>
              <w:rPr>
                <w:rFonts w:ascii="宋体"/>
              </w:rPr>
            </w:pPr>
          </w:p>
        </w:tc>
        <w:tc>
          <w:tcPr>
            <w:tcW w:w="4903" w:type="dxa"/>
            <w:vAlign w:val="center"/>
          </w:tcPr>
          <w:p w:rsidR="000D579C" w:rsidRDefault="000D579C" w:rsidP="00D0353C">
            <w:pPr>
              <w:jc w:val="center"/>
              <w:rPr>
                <w:rFonts w:ascii="宋体"/>
              </w:rPr>
            </w:pPr>
          </w:p>
        </w:tc>
        <w:tc>
          <w:tcPr>
            <w:tcW w:w="2354" w:type="dxa"/>
            <w:vAlign w:val="center"/>
          </w:tcPr>
          <w:p w:rsidR="000D579C" w:rsidRDefault="000D579C" w:rsidP="00D0353C">
            <w:pPr>
              <w:jc w:val="center"/>
              <w:rPr>
                <w:rFonts w:ascii="宋体"/>
              </w:rPr>
            </w:pPr>
          </w:p>
        </w:tc>
        <w:tc>
          <w:tcPr>
            <w:tcW w:w="1531" w:type="dxa"/>
            <w:vAlign w:val="center"/>
          </w:tcPr>
          <w:p w:rsidR="000D579C" w:rsidRDefault="000D579C" w:rsidP="00D0353C">
            <w:pPr>
              <w:ind w:firstLineChars="200" w:firstLine="422"/>
              <w:jc w:val="center"/>
              <w:rPr>
                <w:rFonts w:ascii="宋体"/>
                <w:b/>
                <w:bCs/>
              </w:rPr>
            </w:pPr>
          </w:p>
        </w:tc>
      </w:tr>
      <w:tr w:rsidR="000D579C" w:rsidTr="00D0353C">
        <w:trPr>
          <w:trHeight w:val="567"/>
          <w:jc w:val="center"/>
        </w:trPr>
        <w:tc>
          <w:tcPr>
            <w:tcW w:w="1102" w:type="dxa"/>
            <w:vAlign w:val="center"/>
          </w:tcPr>
          <w:p w:rsidR="000D579C" w:rsidRDefault="000D579C" w:rsidP="00D0353C">
            <w:pPr>
              <w:jc w:val="center"/>
              <w:rPr>
                <w:rFonts w:ascii="宋体"/>
              </w:rPr>
            </w:pPr>
          </w:p>
        </w:tc>
        <w:tc>
          <w:tcPr>
            <w:tcW w:w="4903" w:type="dxa"/>
            <w:vAlign w:val="center"/>
          </w:tcPr>
          <w:p w:rsidR="000D579C" w:rsidRDefault="000D579C" w:rsidP="00D0353C">
            <w:pPr>
              <w:jc w:val="center"/>
              <w:rPr>
                <w:rFonts w:ascii="宋体"/>
              </w:rPr>
            </w:pPr>
          </w:p>
        </w:tc>
        <w:tc>
          <w:tcPr>
            <w:tcW w:w="2354" w:type="dxa"/>
            <w:vAlign w:val="center"/>
          </w:tcPr>
          <w:p w:rsidR="000D579C" w:rsidRDefault="000D579C" w:rsidP="00D0353C">
            <w:pPr>
              <w:jc w:val="center"/>
              <w:rPr>
                <w:rFonts w:ascii="宋体"/>
              </w:rPr>
            </w:pPr>
          </w:p>
        </w:tc>
        <w:tc>
          <w:tcPr>
            <w:tcW w:w="1531" w:type="dxa"/>
            <w:vAlign w:val="center"/>
          </w:tcPr>
          <w:p w:rsidR="000D579C" w:rsidRDefault="000D579C" w:rsidP="00D0353C">
            <w:pPr>
              <w:ind w:firstLineChars="200" w:firstLine="422"/>
              <w:jc w:val="center"/>
              <w:rPr>
                <w:rFonts w:ascii="宋体"/>
                <w:b/>
                <w:bCs/>
              </w:rPr>
            </w:pPr>
          </w:p>
        </w:tc>
      </w:tr>
    </w:tbl>
    <w:p w:rsidR="000D579C" w:rsidRDefault="000D579C" w:rsidP="000D579C">
      <w:pPr>
        <w:tabs>
          <w:tab w:val="left" w:pos="5220"/>
        </w:tabs>
        <w:ind w:firstLineChars="200" w:firstLine="420"/>
        <w:rPr>
          <w:rFonts w:ascii="宋体"/>
        </w:rPr>
      </w:pPr>
    </w:p>
    <w:p w:rsidR="000D579C" w:rsidRDefault="000D579C" w:rsidP="000D579C">
      <w:pPr>
        <w:tabs>
          <w:tab w:val="left" w:pos="5220"/>
        </w:tabs>
        <w:ind w:firstLineChars="200" w:firstLine="420"/>
        <w:rPr>
          <w:rFonts w:ascii="宋体"/>
        </w:rPr>
      </w:pPr>
    </w:p>
    <w:p w:rsidR="000D579C" w:rsidRDefault="000D579C" w:rsidP="000D579C">
      <w:pPr>
        <w:tabs>
          <w:tab w:val="left" w:pos="5220"/>
        </w:tabs>
        <w:ind w:firstLineChars="200" w:firstLine="420"/>
        <w:jc w:val="left"/>
        <w:rPr>
          <w:rFonts w:ascii="宋体"/>
        </w:rPr>
      </w:pPr>
    </w:p>
    <w:p w:rsidR="000D579C" w:rsidRDefault="000D579C" w:rsidP="000D579C">
      <w:pPr>
        <w:tabs>
          <w:tab w:val="left" w:pos="5220"/>
        </w:tabs>
        <w:ind w:firstLineChars="1750" w:firstLine="4200"/>
        <w:jc w:val="left"/>
        <w:rPr>
          <w:rFonts w:ascii="宋体"/>
          <w:sz w:val="24"/>
          <w:szCs w:val="24"/>
        </w:rPr>
      </w:pPr>
      <w:r>
        <w:rPr>
          <w:rFonts w:ascii="宋体" w:hint="eastAsia"/>
          <w:sz w:val="24"/>
          <w:szCs w:val="24"/>
        </w:rPr>
        <w:t xml:space="preserve"> </w:t>
      </w:r>
    </w:p>
    <w:p w:rsidR="000D579C" w:rsidRDefault="000D579C" w:rsidP="000D579C">
      <w:pPr>
        <w:tabs>
          <w:tab w:val="left" w:pos="5220"/>
        </w:tabs>
        <w:ind w:right="420" w:firstLineChars="2600" w:firstLine="5460"/>
        <w:jc w:val="left"/>
        <w:rPr>
          <w:rFonts w:ascii="宋体"/>
          <w:u w:val="single"/>
        </w:rPr>
      </w:pPr>
      <w:r>
        <w:rPr>
          <w:rFonts w:ascii="宋体" w:hAnsi="宋体" w:cs="宋体" w:hint="eastAsia"/>
        </w:rPr>
        <w:t>投标人授权代表（签字）：</w:t>
      </w:r>
      <w:r>
        <w:rPr>
          <w:rFonts w:ascii="宋体" w:hAnsi="宋体" w:cs="宋体"/>
          <w:u w:val="single"/>
        </w:rPr>
        <w:t xml:space="preserve">              </w:t>
      </w:r>
    </w:p>
    <w:p w:rsidR="000D579C" w:rsidRDefault="000D579C" w:rsidP="000D579C">
      <w:pPr>
        <w:tabs>
          <w:tab w:val="left" w:pos="5220"/>
        </w:tabs>
        <w:ind w:firstLineChars="200" w:firstLine="420"/>
        <w:jc w:val="left"/>
        <w:rPr>
          <w:rFonts w:ascii="宋体"/>
          <w:u w:val="single"/>
        </w:rPr>
      </w:pPr>
    </w:p>
    <w:p w:rsidR="000D579C" w:rsidRDefault="000D579C" w:rsidP="000D579C">
      <w:pPr>
        <w:pStyle w:val="a7"/>
        <w:tabs>
          <w:tab w:val="left" w:pos="5400"/>
        </w:tabs>
        <w:spacing w:line="400" w:lineRule="exact"/>
        <w:ind w:left="448" w:firstLineChars="200" w:firstLine="420"/>
        <w:jc w:val="left"/>
        <w:rPr>
          <w:rFonts w:hAnsi="宋体" w:cs="Times New Roman"/>
          <w:sz w:val="21"/>
          <w:szCs w:val="21"/>
        </w:rPr>
      </w:pPr>
      <w:r>
        <w:rPr>
          <w:rFonts w:hAnsi="宋体"/>
          <w:sz w:val="21"/>
          <w:szCs w:val="21"/>
        </w:rPr>
        <w:t xml:space="preserve">                                </w:t>
      </w:r>
      <w:r>
        <w:rPr>
          <w:rFonts w:hAnsi="宋体" w:hint="eastAsia"/>
          <w:sz w:val="21"/>
          <w:szCs w:val="21"/>
        </w:rPr>
        <w:t xml:space="preserve">                         日期：</w:t>
      </w:r>
      <w:r>
        <w:rPr>
          <w:rFonts w:hAnsi="宋体"/>
          <w:sz w:val="21"/>
          <w:szCs w:val="21"/>
          <w:u w:val="single"/>
        </w:rPr>
        <w:t xml:space="preserve">    </w:t>
      </w:r>
      <w:r>
        <w:rPr>
          <w:rFonts w:hAnsi="宋体" w:hint="eastAsia"/>
          <w:sz w:val="21"/>
          <w:szCs w:val="21"/>
        </w:rPr>
        <w:t>年</w:t>
      </w:r>
      <w:r>
        <w:rPr>
          <w:rFonts w:hAnsi="宋体"/>
          <w:sz w:val="21"/>
          <w:szCs w:val="21"/>
          <w:u w:val="single"/>
        </w:rPr>
        <w:t xml:space="preserve">    </w:t>
      </w:r>
      <w:r>
        <w:rPr>
          <w:rFonts w:hAnsi="宋体" w:hint="eastAsia"/>
          <w:sz w:val="21"/>
          <w:szCs w:val="21"/>
        </w:rPr>
        <w:t>月</w:t>
      </w:r>
      <w:r>
        <w:rPr>
          <w:rFonts w:hAnsi="宋体"/>
          <w:sz w:val="21"/>
          <w:szCs w:val="21"/>
          <w:u w:val="single"/>
        </w:rPr>
        <w:t xml:space="preserve">    </w:t>
      </w:r>
      <w:r>
        <w:rPr>
          <w:rFonts w:hAnsi="宋体" w:hint="eastAsia"/>
          <w:sz w:val="21"/>
          <w:szCs w:val="21"/>
        </w:rPr>
        <w:t>日</w:t>
      </w:r>
    </w:p>
    <w:p w:rsidR="000D579C" w:rsidRDefault="000D579C" w:rsidP="000D579C">
      <w:pPr>
        <w:spacing w:line="360" w:lineRule="auto"/>
        <w:jc w:val="left"/>
        <w:rPr>
          <w:rFonts w:ascii="宋体"/>
          <w:color w:val="000000"/>
        </w:rPr>
      </w:pPr>
    </w:p>
    <w:p w:rsidR="000D579C" w:rsidRDefault="000D579C" w:rsidP="000D579C">
      <w:pPr>
        <w:pStyle w:val="Default"/>
        <w:spacing w:line="360" w:lineRule="exact"/>
        <w:ind w:firstLineChars="200" w:firstLine="360"/>
        <w:rPr>
          <w:rFonts w:hAnsi="宋体" w:cs="Times New Roman"/>
          <w:sz w:val="18"/>
          <w:szCs w:val="18"/>
        </w:rPr>
      </w:pPr>
    </w:p>
    <w:p w:rsidR="000D579C" w:rsidRDefault="000D579C" w:rsidP="000D579C">
      <w:pPr>
        <w:pStyle w:val="Default"/>
        <w:spacing w:line="360" w:lineRule="exact"/>
        <w:ind w:firstLineChars="200" w:firstLine="360"/>
        <w:rPr>
          <w:rFonts w:hAnsi="宋体" w:cs="Times New Roman"/>
          <w:sz w:val="18"/>
          <w:szCs w:val="18"/>
        </w:rPr>
      </w:pPr>
    </w:p>
    <w:p w:rsidR="000D579C" w:rsidRDefault="000D579C" w:rsidP="000D579C">
      <w:pPr>
        <w:pStyle w:val="Default"/>
        <w:spacing w:line="360" w:lineRule="exact"/>
        <w:ind w:firstLineChars="200" w:firstLine="360"/>
        <w:rPr>
          <w:rFonts w:hAnsi="宋体" w:cs="Times New Roman"/>
          <w:sz w:val="18"/>
          <w:szCs w:val="18"/>
        </w:rPr>
      </w:pPr>
    </w:p>
    <w:p w:rsidR="000D579C" w:rsidRDefault="000D579C" w:rsidP="000D579C">
      <w:pPr>
        <w:pStyle w:val="Default"/>
        <w:spacing w:line="360" w:lineRule="exact"/>
        <w:ind w:firstLineChars="200" w:firstLine="360"/>
        <w:rPr>
          <w:rFonts w:hAnsi="宋体" w:cs="Times New Roman"/>
          <w:sz w:val="18"/>
          <w:szCs w:val="18"/>
        </w:rPr>
        <w:sectPr w:rsidR="000D579C">
          <w:pgSz w:w="11906" w:h="16838"/>
          <w:pgMar w:top="1440" w:right="1080" w:bottom="1440" w:left="1080" w:header="851" w:footer="992" w:gutter="0"/>
          <w:cols w:space="720"/>
          <w:docGrid w:type="lines" w:linePitch="312"/>
        </w:sectPr>
      </w:pPr>
    </w:p>
    <w:p w:rsidR="000D579C" w:rsidRDefault="000D579C" w:rsidP="000D579C">
      <w:pPr>
        <w:spacing w:line="360" w:lineRule="auto"/>
        <w:outlineLvl w:val="2"/>
        <w:rPr>
          <w:rFonts w:ascii="宋体"/>
          <w:b/>
          <w:bCs/>
        </w:rPr>
      </w:pPr>
      <w:r>
        <w:rPr>
          <w:rFonts w:ascii="宋体" w:hAnsi="宋体" w:cs="宋体" w:hint="eastAsia"/>
          <w:b/>
          <w:bCs/>
        </w:rPr>
        <w:lastRenderedPageBreak/>
        <w:t>附件七：资格证明材料</w:t>
      </w:r>
    </w:p>
    <w:p w:rsidR="000D579C" w:rsidRDefault="000D579C" w:rsidP="000D579C">
      <w:pPr>
        <w:spacing w:line="360" w:lineRule="auto"/>
        <w:ind w:firstLineChars="200" w:firstLine="422"/>
        <w:jc w:val="center"/>
        <w:outlineLvl w:val="3"/>
        <w:rPr>
          <w:rFonts w:ascii="宋体"/>
          <w:b/>
          <w:bCs/>
        </w:rPr>
      </w:pPr>
      <w:r>
        <w:rPr>
          <w:rFonts w:ascii="宋体" w:hAnsi="宋体" w:cs="宋体" w:hint="eastAsia"/>
          <w:b/>
          <w:bCs/>
        </w:rPr>
        <w:t>营业执照副本、组织机构代码证、税务登记证（或三证合一）复印件（加盖公司公章）</w:t>
      </w:r>
    </w:p>
    <w:p w:rsidR="000D579C" w:rsidRDefault="000D579C" w:rsidP="000D579C">
      <w:pPr>
        <w:spacing w:line="360" w:lineRule="auto"/>
        <w:ind w:firstLineChars="200" w:firstLine="422"/>
        <w:jc w:val="center"/>
        <w:rPr>
          <w:rFonts w:ascii="宋体"/>
          <w:b/>
          <w:bCs/>
        </w:rPr>
      </w:pPr>
    </w:p>
    <w:p w:rsidR="000D579C" w:rsidRDefault="000D579C" w:rsidP="000D579C">
      <w:pPr>
        <w:spacing w:line="360" w:lineRule="auto"/>
        <w:ind w:firstLineChars="200" w:firstLine="422"/>
        <w:jc w:val="center"/>
        <w:rPr>
          <w:rFonts w:ascii="宋体"/>
          <w:b/>
          <w:bCs/>
        </w:rPr>
      </w:pPr>
    </w:p>
    <w:p w:rsidR="000D579C" w:rsidRDefault="000D579C" w:rsidP="000D579C">
      <w:pPr>
        <w:spacing w:line="360" w:lineRule="auto"/>
        <w:ind w:firstLineChars="200" w:firstLine="422"/>
        <w:jc w:val="center"/>
        <w:rPr>
          <w:rFonts w:ascii="宋体"/>
          <w:b/>
          <w:bCs/>
        </w:rPr>
      </w:pPr>
    </w:p>
    <w:p w:rsidR="000D579C" w:rsidRDefault="000D579C" w:rsidP="000D579C">
      <w:pPr>
        <w:spacing w:line="360" w:lineRule="auto"/>
        <w:ind w:firstLineChars="200" w:firstLine="422"/>
        <w:jc w:val="center"/>
        <w:rPr>
          <w:rFonts w:ascii="宋体"/>
          <w:b/>
          <w:bCs/>
        </w:rPr>
      </w:pPr>
    </w:p>
    <w:p w:rsidR="000D579C" w:rsidRDefault="000D579C" w:rsidP="000D579C">
      <w:pPr>
        <w:spacing w:line="360" w:lineRule="auto"/>
        <w:ind w:firstLineChars="200" w:firstLine="422"/>
        <w:jc w:val="center"/>
        <w:rPr>
          <w:rFonts w:ascii="宋体"/>
          <w:b/>
          <w:bCs/>
        </w:rPr>
      </w:pPr>
    </w:p>
    <w:p w:rsidR="000D579C" w:rsidRDefault="000D579C" w:rsidP="000D579C">
      <w:pPr>
        <w:spacing w:line="360" w:lineRule="auto"/>
        <w:ind w:firstLineChars="200" w:firstLine="422"/>
        <w:jc w:val="center"/>
        <w:rPr>
          <w:rFonts w:ascii="宋体"/>
          <w:b/>
          <w:bCs/>
        </w:rPr>
      </w:pPr>
    </w:p>
    <w:p w:rsidR="000D579C" w:rsidRDefault="000D579C" w:rsidP="000D579C">
      <w:pPr>
        <w:spacing w:line="360" w:lineRule="auto"/>
        <w:ind w:firstLineChars="200" w:firstLine="422"/>
        <w:jc w:val="center"/>
        <w:rPr>
          <w:rFonts w:ascii="宋体"/>
          <w:b/>
          <w:bCs/>
        </w:rPr>
      </w:pPr>
    </w:p>
    <w:p w:rsidR="000D579C" w:rsidRDefault="000D579C" w:rsidP="000D579C">
      <w:pPr>
        <w:spacing w:line="360" w:lineRule="auto"/>
        <w:ind w:firstLineChars="200" w:firstLine="422"/>
        <w:jc w:val="center"/>
        <w:rPr>
          <w:rFonts w:ascii="宋体"/>
          <w:b/>
          <w:bCs/>
        </w:rPr>
      </w:pPr>
    </w:p>
    <w:p w:rsidR="000D579C" w:rsidRDefault="000D579C" w:rsidP="000D579C">
      <w:pPr>
        <w:spacing w:line="360" w:lineRule="auto"/>
        <w:ind w:firstLineChars="200" w:firstLine="422"/>
        <w:jc w:val="center"/>
        <w:rPr>
          <w:rFonts w:ascii="宋体"/>
          <w:b/>
          <w:bCs/>
        </w:rPr>
      </w:pPr>
    </w:p>
    <w:p w:rsidR="000D579C" w:rsidRDefault="000D579C" w:rsidP="000D579C">
      <w:pPr>
        <w:spacing w:line="360" w:lineRule="auto"/>
        <w:ind w:firstLineChars="200" w:firstLine="422"/>
        <w:jc w:val="center"/>
        <w:rPr>
          <w:rFonts w:ascii="宋体"/>
          <w:b/>
          <w:bCs/>
        </w:rPr>
        <w:sectPr w:rsidR="000D579C">
          <w:pgSz w:w="11906" w:h="16838"/>
          <w:pgMar w:top="1440" w:right="1080" w:bottom="1440" w:left="1080" w:header="851" w:footer="992" w:gutter="0"/>
          <w:cols w:space="720"/>
          <w:docGrid w:type="lines" w:linePitch="312"/>
        </w:sectPr>
      </w:pPr>
    </w:p>
    <w:p w:rsidR="000D579C" w:rsidRDefault="000D579C" w:rsidP="000D579C">
      <w:pPr>
        <w:spacing w:line="360" w:lineRule="auto"/>
        <w:ind w:firstLineChars="200" w:firstLine="422"/>
        <w:jc w:val="center"/>
        <w:outlineLvl w:val="3"/>
        <w:rPr>
          <w:rFonts w:ascii="宋体"/>
          <w:color w:val="000000"/>
        </w:rPr>
      </w:pPr>
      <w:r>
        <w:rPr>
          <w:rFonts w:ascii="宋体" w:hAnsi="宋体" w:cs="宋体" w:hint="eastAsia"/>
          <w:b/>
          <w:bCs/>
        </w:rPr>
        <w:lastRenderedPageBreak/>
        <w:t>法人委托授权书</w:t>
      </w:r>
    </w:p>
    <w:p w:rsidR="000D579C" w:rsidRDefault="000D579C" w:rsidP="000D579C">
      <w:pPr>
        <w:spacing w:line="360" w:lineRule="auto"/>
        <w:rPr>
          <w:rFonts w:ascii="宋体"/>
          <w:color w:val="000000"/>
        </w:rPr>
      </w:pPr>
      <w:r>
        <w:rPr>
          <w:rFonts w:ascii="宋体" w:hAnsi="宋体" w:cs="宋体" w:hint="eastAsia"/>
          <w:color w:val="000000"/>
        </w:rPr>
        <w:t>南京财经大学招投标中心：</w:t>
      </w:r>
    </w:p>
    <w:p w:rsidR="000D579C" w:rsidRDefault="000D579C" w:rsidP="000D579C">
      <w:pPr>
        <w:autoSpaceDE w:val="0"/>
        <w:autoSpaceDN w:val="0"/>
        <w:adjustRightInd w:val="0"/>
        <w:spacing w:line="300" w:lineRule="auto"/>
        <w:ind w:firstLineChars="200" w:firstLine="420"/>
        <w:rPr>
          <w:rFonts w:ascii="宋体"/>
          <w:lang w:val="zh-CN"/>
        </w:rPr>
      </w:pPr>
      <w:r>
        <w:rPr>
          <w:rFonts w:ascii="宋体" w:cs="宋体" w:hint="eastAsia"/>
          <w:lang w:val="zh-CN"/>
        </w:rPr>
        <w:t>本授权书声明：注册于</w:t>
      </w:r>
      <w:r>
        <w:rPr>
          <w:rFonts w:ascii="宋体" w:cs="宋体"/>
          <w:u w:val="single"/>
          <w:lang w:val="zh-CN"/>
        </w:rPr>
        <w:t xml:space="preserve">                             </w:t>
      </w:r>
      <w:r>
        <w:rPr>
          <w:rFonts w:ascii="宋体" w:cs="宋体" w:hint="eastAsia"/>
          <w:lang w:val="zh-CN"/>
        </w:rPr>
        <w:t>（投标人住址）的</w:t>
      </w:r>
      <w:r>
        <w:rPr>
          <w:rFonts w:ascii="宋体" w:cs="宋体"/>
          <w:u w:val="single"/>
          <w:lang w:val="zh-CN"/>
        </w:rPr>
        <w:t xml:space="preserve">                 </w:t>
      </w:r>
      <w:r>
        <w:rPr>
          <w:rFonts w:ascii="宋体" w:cs="宋体" w:hint="eastAsia"/>
          <w:lang w:val="zh-CN"/>
        </w:rPr>
        <w:t>（投标人名称）法定代表人</w:t>
      </w:r>
      <w:r>
        <w:rPr>
          <w:rFonts w:ascii="宋体" w:cs="宋体"/>
          <w:u w:val="single"/>
          <w:lang w:val="zh-CN"/>
        </w:rPr>
        <w:t xml:space="preserve">                      </w:t>
      </w:r>
      <w:r>
        <w:rPr>
          <w:rFonts w:ascii="宋体" w:cs="宋体" w:hint="eastAsia"/>
          <w:lang w:val="zh-CN"/>
        </w:rPr>
        <w:t>（法定代表人姓名、职务）代表本公司授权在下面签字的</w:t>
      </w:r>
      <w:r>
        <w:rPr>
          <w:rFonts w:ascii="宋体" w:cs="宋体"/>
          <w:u w:val="single"/>
          <w:lang w:val="zh-CN"/>
        </w:rPr>
        <w:t xml:space="preserve">                       </w:t>
      </w:r>
      <w:r>
        <w:rPr>
          <w:rFonts w:ascii="宋体" w:cs="宋体" w:hint="eastAsia"/>
          <w:lang w:val="zh-CN"/>
        </w:rPr>
        <w:t>（投标人代表姓名、职务）为本公司的合法代理人，就贵方组织的项目名称</w:t>
      </w:r>
      <w:r>
        <w:rPr>
          <w:rFonts w:ascii="宋体" w:cs="宋体"/>
          <w:b/>
          <w:bCs/>
          <w:u w:val="single"/>
          <w:lang w:val="zh-CN"/>
        </w:rPr>
        <w:t xml:space="preserve">           </w:t>
      </w:r>
      <w:r>
        <w:rPr>
          <w:rFonts w:ascii="宋体" w:cs="宋体" w:hint="eastAsia"/>
          <w:lang w:val="zh-CN"/>
        </w:rPr>
        <w:t>，项目编号：</w:t>
      </w:r>
      <w:r>
        <w:rPr>
          <w:rFonts w:ascii="宋体" w:cs="宋体"/>
          <w:u w:val="single"/>
          <w:lang w:val="zh-CN"/>
        </w:rPr>
        <w:t xml:space="preserve">     </w:t>
      </w:r>
      <w:r>
        <w:rPr>
          <w:rFonts w:ascii="宋体" w:cs="宋体" w:hint="eastAsia"/>
          <w:lang w:val="zh-CN"/>
        </w:rPr>
        <w:t>投标，以本公司名义处理一切与之有关的事务。</w:t>
      </w:r>
    </w:p>
    <w:p w:rsidR="000D579C" w:rsidRDefault="000D579C" w:rsidP="000D579C">
      <w:pPr>
        <w:autoSpaceDE w:val="0"/>
        <w:autoSpaceDN w:val="0"/>
        <w:adjustRightInd w:val="0"/>
        <w:spacing w:line="300" w:lineRule="auto"/>
        <w:rPr>
          <w:rFonts w:ascii="宋体"/>
          <w:lang w:val="zh-CN"/>
        </w:rPr>
      </w:pPr>
      <w:r>
        <w:rPr>
          <w:rFonts w:ascii="宋体" w:cs="宋体"/>
          <w:lang w:val="zh-CN"/>
        </w:rPr>
        <w:t xml:space="preserve">    </w:t>
      </w:r>
      <w:r>
        <w:rPr>
          <w:rFonts w:ascii="宋体" w:cs="宋体" w:hint="eastAsia"/>
          <w:lang w:val="zh-CN"/>
        </w:rPr>
        <w:t>本授权书于</w:t>
      </w:r>
      <w:r>
        <w:rPr>
          <w:rFonts w:ascii="宋体" w:cs="宋体"/>
          <w:lang w:val="zh-CN"/>
        </w:rPr>
        <w:t xml:space="preserve">    </w:t>
      </w:r>
      <w:r>
        <w:rPr>
          <w:rFonts w:ascii="宋体" w:cs="宋体" w:hint="eastAsia"/>
          <w:lang w:val="zh-CN"/>
        </w:rPr>
        <w:t>年</w:t>
      </w:r>
      <w:r>
        <w:rPr>
          <w:rFonts w:ascii="宋体" w:cs="宋体"/>
          <w:lang w:val="zh-CN"/>
        </w:rPr>
        <w:t xml:space="preserve">  </w:t>
      </w:r>
      <w:r>
        <w:rPr>
          <w:rFonts w:ascii="宋体" w:cs="宋体" w:hint="eastAsia"/>
          <w:lang w:val="zh-CN"/>
        </w:rPr>
        <w:t>月</w:t>
      </w:r>
      <w:r>
        <w:rPr>
          <w:rFonts w:ascii="宋体" w:cs="宋体"/>
          <w:lang w:val="zh-CN"/>
        </w:rPr>
        <w:t xml:space="preserve">  </w:t>
      </w:r>
      <w:r>
        <w:rPr>
          <w:rFonts w:ascii="宋体" w:cs="宋体" w:hint="eastAsia"/>
          <w:lang w:val="zh-CN"/>
        </w:rPr>
        <w:t>日签字生效，特此声明。</w:t>
      </w:r>
    </w:p>
    <w:p w:rsidR="000D579C" w:rsidRDefault="000D579C" w:rsidP="000D579C">
      <w:pPr>
        <w:autoSpaceDE w:val="0"/>
        <w:autoSpaceDN w:val="0"/>
        <w:adjustRightInd w:val="0"/>
        <w:spacing w:line="300" w:lineRule="auto"/>
        <w:rPr>
          <w:rFonts w:ascii="宋体"/>
          <w:lang w:val="zh-CN"/>
        </w:rPr>
      </w:pPr>
      <w:r>
        <w:rPr>
          <w:rFonts w:ascii="宋体" w:cs="宋体"/>
          <w:lang w:val="zh-CN"/>
        </w:rPr>
        <w:t xml:space="preserve">    </w:t>
      </w:r>
      <w:r>
        <w:rPr>
          <w:rFonts w:ascii="宋体" w:cs="宋体" w:hint="eastAsia"/>
          <w:lang w:val="zh-CN"/>
        </w:rPr>
        <w:t>法定代表人签字：</w:t>
      </w:r>
    </w:p>
    <w:p w:rsidR="000D579C" w:rsidRDefault="000D579C" w:rsidP="000D579C">
      <w:pPr>
        <w:autoSpaceDE w:val="0"/>
        <w:autoSpaceDN w:val="0"/>
        <w:adjustRightInd w:val="0"/>
        <w:spacing w:line="300" w:lineRule="auto"/>
        <w:rPr>
          <w:rFonts w:ascii="宋体" w:cs="宋体"/>
          <w:lang w:val="zh-CN"/>
        </w:rPr>
      </w:pPr>
      <w:r>
        <w:rPr>
          <w:rFonts w:ascii="宋体" w:cs="宋体"/>
          <w:lang w:val="zh-CN"/>
        </w:rPr>
        <w:t xml:space="preserve">    </w:t>
      </w:r>
      <w:r>
        <w:rPr>
          <w:rFonts w:ascii="宋体" w:cs="宋体" w:hint="eastAsia"/>
          <w:lang w:val="zh-CN"/>
        </w:rPr>
        <w:t>被授权人签字：</w:t>
      </w:r>
      <w:r>
        <w:rPr>
          <w:rFonts w:ascii="宋体" w:cs="宋体"/>
          <w:lang w:val="zh-CN"/>
        </w:rPr>
        <w:t xml:space="preserve">                    </w:t>
      </w:r>
    </w:p>
    <w:p w:rsidR="000D579C" w:rsidRDefault="000D579C" w:rsidP="000D579C">
      <w:pPr>
        <w:tabs>
          <w:tab w:val="left" w:pos="1440"/>
        </w:tabs>
        <w:autoSpaceDE w:val="0"/>
        <w:autoSpaceDN w:val="0"/>
        <w:adjustRightInd w:val="0"/>
        <w:spacing w:line="300" w:lineRule="auto"/>
        <w:ind w:firstLine="420"/>
        <w:rPr>
          <w:rFonts w:ascii="宋体"/>
          <w:lang w:val="zh-CN"/>
        </w:rPr>
      </w:pPr>
      <w:r>
        <w:rPr>
          <w:rFonts w:ascii="宋体" w:cs="宋体" w:hint="eastAsia"/>
          <w:lang w:val="zh-CN"/>
        </w:rPr>
        <w:t>日</w:t>
      </w:r>
      <w:r>
        <w:rPr>
          <w:rFonts w:ascii="宋体" w:cs="宋体"/>
          <w:lang w:val="zh-CN"/>
        </w:rPr>
        <w:t xml:space="preserve">        </w:t>
      </w:r>
      <w:r>
        <w:rPr>
          <w:rFonts w:ascii="宋体" w:cs="宋体" w:hint="eastAsia"/>
          <w:lang w:val="zh-CN"/>
        </w:rPr>
        <w:t>期：</w:t>
      </w:r>
      <w:r>
        <w:rPr>
          <w:rFonts w:ascii="宋体" w:cs="宋体"/>
          <w:lang w:val="zh-CN"/>
        </w:rPr>
        <w:t xml:space="preserve">        </w:t>
      </w:r>
      <w:r>
        <w:rPr>
          <w:rFonts w:ascii="宋体" w:cs="宋体" w:hint="eastAsia"/>
          <w:lang w:val="zh-CN"/>
        </w:rPr>
        <w:t>年</w:t>
      </w:r>
      <w:r>
        <w:rPr>
          <w:rFonts w:ascii="宋体" w:cs="宋体"/>
          <w:lang w:val="zh-CN"/>
        </w:rPr>
        <w:t xml:space="preserve">    </w:t>
      </w:r>
      <w:r>
        <w:rPr>
          <w:rFonts w:ascii="宋体" w:cs="宋体" w:hint="eastAsia"/>
          <w:lang w:val="zh-CN"/>
        </w:rPr>
        <w:t>月</w:t>
      </w:r>
      <w:r>
        <w:rPr>
          <w:rFonts w:ascii="宋体" w:cs="宋体"/>
          <w:lang w:val="zh-CN"/>
        </w:rPr>
        <w:t xml:space="preserve">    </w:t>
      </w:r>
      <w:r>
        <w:rPr>
          <w:rFonts w:ascii="宋体" w:cs="宋体" w:hint="eastAsia"/>
          <w:lang w:val="zh-CN"/>
        </w:rPr>
        <w:t>日</w:t>
      </w:r>
    </w:p>
    <w:p w:rsidR="000D579C" w:rsidRDefault="000D579C" w:rsidP="000D579C">
      <w:pPr>
        <w:spacing w:line="360" w:lineRule="auto"/>
        <w:ind w:firstLineChars="200" w:firstLine="420"/>
        <w:rPr>
          <w:rFonts w:ascii="宋体"/>
          <w:color w:val="000000"/>
        </w:rPr>
      </w:pPr>
    </w:p>
    <w:p w:rsidR="000D579C" w:rsidRDefault="000D579C" w:rsidP="000D579C">
      <w:pPr>
        <w:spacing w:line="360" w:lineRule="auto"/>
        <w:ind w:firstLineChars="200" w:firstLine="420"/>
        <w:rPr>
          <w:rFonts w:ascii="宋体"/>
          <w:color w:val="000000"/>
        </w:rPr>
      </w:pPr>
      <w:r>
        <w:rPr>
          <w:rFonts w:ascii="宋体" w:hAnsi="宋体" w:cs="宋体" w:hint="eastAsia"/>
          <w:color w:val="000000"/>
        </w:rPr>
        <w:t>公司法定代表人（身份证复印件）：</w:t>
      </w:r>
    </w:p>
    <w:p w:rsidR="000D579C" w:rsidRDefault="000D579C" w:rsidP="000D579C">
      <w:pPr>
        <w:spacing w:line="360" w:lineRule="auto"/>
        <w:ind w:firstLineChars="200" w:firstLine="420"/>
        <w:rPr>
          <w:rFonts w:ascii="宋体"/>
          <w:color w:val="000000"/>
        </w:rPr>
      </w:pPr>
    </w:p>
    <w:p w:rsidR="000D579C" w:rsidRDefault="000D579C" w:rsidP="000D579C">
      <w:pPr>
        <w:spacing w:line="360" w:lineRule="auto"/>
        <w:ind w:firstLineChars="200" w:firstLine="420"/>
        <w:rPr>
          <w:rFonts w:ascii="宋体"/>
          <w:color w:val="000000"/>
        </w:rPr>
      </w:pPr>
    </w:p>
    <w:p w:rsidR="000D579C" w:rsidRDefault="000D579C" w:rsidP="000D579C">
      <w:pPr>
        <w:spacing w:line="360" w:lineRule="auto"/>
        <w:ind w:firstLineChars="200" w:firstLine="420"/>
        <w:rPr>
          <w:rFonts w:ascii="宋体" w:hAnsi="宋体" w:cs="宋体"/>
          <w:color w:val="000000"/>
        </w:rPr>
      </w:pPr>
      <w:r>
        <w:rPr>
          <w:rFonts w:ascii="宋体" w:hAnsi="宋体" w:cs="宋体" w:hint="eastAsia"/>
          <w:color w:val="000000"/>
        </w:rPr>
        <w:t>被委托人（身份证复印件）：</w:t>
      </w:r>
    </w:p>
    <w:p w:rsidR="000D579C" w:rsidRDefault="000D579C" w:rsidP="000D579C">
      <w:pPr>
        <w:spacing w:line="360" w:lineRule="auto"/>
        <w:ind w:firstLineChars="200" w:firstLine="420"/>
        <w:rPr>
          <w:rFonts w:ascii="宋体"/>
          <w:color w:val="000000"/>
        </w:rPr>
      </w:pPr>
    </w:p>
    <w:p w:rsidR="000D579C" w:rsidRDefault="000D579C" w:rsidP="000D579C">
      <w:pPr>
        <w:spacing w:line="360" w:lineRule="auto"/>
        <w:ind w:firstLineChars="200" w:firstLine="422"/>
        <w:jc w:val="center"/>
        <w:outlineLvl w:val="3"/>
        <w:rPr>
          <w:rFonts w:ascii="宋体" w:hAnsi="宋体" w:cs="宋体"/>
          <w:b/>
          <w:bCs/>
        </w:rPr>
      </w:pPr>
    </w:p>
    <w:p w:rsidR="000D579C" w:rsidRDefault="000D579C" w:rsidP="000D579C">
      <w:pPr>
        <w:spacing w:line="360" w:lineRule="auto"/>
        <w:ind w:firstLineChars="200" w:firstLine="422"/>
        <w:jc w:val="center"/>
        <w:outlineLvl w:val="3"/>
        <w:rPr>
          <w:rFonts w:ascii="宋体" w:hAnsi="宋体" w:cs="宋体"/>
          <w:b/>
          <w:bCs/>
        </w:rPr>
      </w:pPr>
    </w:p>
    <w:p w:rsidR="000D579C" w:rsidRPr="00355FCE" w:rsidRDefault="000D579C" w:rsidP="000D579C">
      <w:pPr>
        <w:spacing w:line="360" w:lineRule="auto"/>
        <w:ind w:firstLineChars="200" w:firstLine="422"/>
        <w:jc w:val="center"/>
        <w:outlineLvl w:val="3"/>
        <w:rPr>
          <w:rFonts w:ascii="宋体"/>
          <w:b/>
          <w:bCs/>
        </w:rPr>
      </w:pPr>
      <w:r w:rsidRPr="00355FCE">
        <w:rPr>
          <w:rFonts w:ascii="宋体" w:hAnsi="宋体" w:cs="宋体" w:hint="eastAsia"/>
          <w:b/>
          <w:bCs/>
        </w:rPr>
        <w:t>投标人业绩情况表</w:t>
      </w:r>
    </w:p>
    <w:p w:rsidR="000D579C" w:rsidRPr="00355FCE" w:rsidRDefault="000D579C" w:rsidP="000D579C">
      <w:pPr>
        <w:pStyle w:val="Default"/>
        <w:spacing w:line="360" w:lineRule="exact"/>
        <w:ind w:firstLineChars="200" w:firstLine="420"/>
        <w:rPr>
          <w:rFonts w:hAnsi="宋体" w:cs="Times New Roman"/>
          <w:color w:val="auto"/>
          <w:sz w:val="21"/>
          <w:szCs w:val="21"/>
        </w:rPr>
      </w:pPr>
      <w:r w:rsidRPr="00355FCE">
        <w:rPr>
          <w:rFonts w:hAnsi="宋体" w:hint="eastAsia"/>
          <w:color w:val="auto"/>
          <w:sz w:val="21"/>
          <w:szCs w:val="21"/>
        </w:rPr>
        <w:t>投标人</w:t>
      </w:r>
      <w:r w:rsidRPr="00806709">
        <w:rPr>
          <w:rFonts w:hAnsi="宋体" w:hint="eastAsia"/>
          <w:color w:val="auto"/>
          <w:sz w:val="21"/>
          <w:szCs w:val="21"/>
        </w:rPr>
        <w:t>2015年1月之后</w:t>
      </w:r>
      <w:r>
        <w:rPr>
          <w:rFonts w:hAnsi="宋体" w:hint="eastAsia"/>
          <w:color w:val="auto"/>
          <w:sz w:val="21"/>
          <w:szCs w:val="21"/>
        </w:rPr>
        <w:t>的</w:t>
      </w:r>
      <w:r w:rsidRPr="00355FCE">
        <w:rPr>
          <w:rFonts w:hAnsi="宋体" w:hint="eastAsia"/>
          <w:color w:val="auto"/>
          <w:sz w:val="21"/>
          <w:szCs w:val="21"/>
        </w:rPr>
        <w:t>业绩材料（投标人类似产品合同复印件、用户验收报告、用户评价意见等）（复印件加盖投标人公章）：</w:t>
      </w:r>
    </w:p>
    <w:p w:rsidR="000D579C" w:rsidRPr="00355FCE" w:rsidRDefault="000D579C" w:rsidP="000D579C">
      <w:pPr>
        <w:pStyle w:val="Default"/>
        <w:spacing w:line="360" w:lineRule="exact"/>
        <w:ind w:firstLineChars="200" w:firstLine="420"/>
        <w:rPr>
          <w:rFonts w:hAnsi="宋体" w:cs="Times New Roman"/>
          <w:color w:val="auto"/>
          <w:sz w:val="21"/>
          <w:szCs w:val="21"/>
        </w:rPr>
      </w:pPr>
    </w:p>
    <w:p w:rsidR="000D579C" w:rsidRDefault="000D579C" w:rsidP="000D579C">
      <w:pPr>
        <w:pStyle w:val="Default"/>
        <w:spacing w:line="360" w:lineRule="exact"/>
        <w:ind w:firstLineChars="200" w:firstLine="420"/>
        <w:rPr>
          <w:rFonts w:hAnsi="宋体" w:cs="Times New Roman"/>
          <w:sz w:val="21"/>
          <w:szCs w:val="21"/>
        </w:rPr>
      </w:pPr>
    </w:p>
    <w:p w:rsidR="000D579C" w:rsidRDefault="000D579C" w:rsidP="000D579C">
      <w:pPr>
        <w:pStyle w:val="Default"/>
        <w:spacing w:line="360" w:lineRule="exact"/>
        <w:ind w:firstLineChars="200" w:firstLine="420"/>
        <w:rPr>
          <w:rFonts w:hAnsi="宋体" w:cs="Times New Roman"/>
          <w:sz w:val="21"/>
          <w:szCs w:val="21"/>
        </w:rPr>
      </w:pPr>
    </w:p>
    <w:p w:rsidR="000D579C" w:rsidRDefault="000D579C" w:rsidP="000D579C">
      <w:pPr>
        <w:pStyle w:val="Default"/>
        <w:spacing w:line="360" w:lineRule="exact"/>
        <w:ind w:firstLineChars="200" w:firstLine="420"/>
        <w:rPr>
          <w:rFonts w:hAnsi="宋体" w:cs="Times New Roman"/>
          <w:sz w:val="21"/>
          <w:szCs w:val="21"/>
        </w:rPr>
      </w:pPr>
    </w:p>
    <w:p w:rsidR="000D579C" w:rsidRDefault="000D579C" w:rsidP="000D579C">
      <w:pPr>
        <w:spacing w:line="360" w:lineRule="auto"/>
        <w:ind w:firstLineChars="200" w:firstLine="422"/>
        <w:jc w:val="center"/>
        <w:outlineLvl w:val="3"/>
        <w:rPr>
          <w:rFonts w:ascii="宋体"/>
          <w:b/>
          <w:bCs/>
        </w:rPr>
      </w:pPr>
      <w:r>
        <w:rPr>
          <w:rFonts w:ascii="宋体" w:hAnsi="宋体" w:cs="宋体" w:hint="eastAsia"/>
          <w:b/>
          <w:bCs/>
        </w:rPr>
        <w:t>无违法违规记录声明</w:t>
      </w:r>
    </w:p>
    <w:p w:rsidR="000D579C" w:rsidRDefault="000D579C" w:rsidP="000D579C">
      <w:pPr>
        <w:pStyle w:val="Default"/>
        <w:spacing w:line="360" w:lineRule="auto"/>
        <w:ind w:firstLineChars="200" w:firstLine="420"/>
        <w:rPr>
          <w:rFonts w:hAnsi="宋体" w:cs="Times New Roman"/>
          <w:sz w:val="21"/>
          <w:szCs w:val="21"/>
        </w:rPr>
      </w:pPr>
      <w:r w:rsidRPr="008F4614">
        <w:rPr>
          <w:rFonts w:hAnsi="宋体" w:hint="eastAsia"/>
          <w:sz w:val="21"/>
          <w:szCs w:val="21"/>
        </w:rPr>
        <w:t>2015年1月1日</w:t>
      </w:r>
      <w:r>
        <w:rPr>
          <w:rFonts w:hAnsi="宋体" w:hint="eastAsia"/>
          <w:sz w:val="21"/>
          <w:szCs w:val="21"/>
        </w:rPr>
        <w:t>之后，本单位在经营活动中没有违法违规行为和未受行业主管部门处罚的承诺书（加盖投标人公章）。</w:t>
      </w:r>
    </w:p>
    <w:p w:rsidR="000D579C" w:rsidRDefault="000D579C" w:rsidP="000D579C">
      <w:pPr>
        <w:pStyle w:val="Default"/>
        <w:spacing w:line="360" w:lineRule="exact"/>
        <w:ind w:firstLineChars="200" w:firstLine="420"/>
        <w:rPr>
          <w:rFonts w:hAnsi="宋体" w:cs="Times New Roman"/>
          <w:sz w:val="21"/>
          <w:szCs w:val="21"/>
        </w:rPr>
      </w:pPr>
    </w:p>
    <w:p w:rsidR="000D579C" w:rsidRDefault="000D579C" w:rsidP="000D579C">
      <w:pPr>
        <w:spacing w:line="460" w:lineRule="exact"/>
        <w:ind w:right="480" w:firstLineChars="2650" w:firstLine="5565"/>
        <w:rPr>
          <w:rFonts w:ascii="宋体"/>
        </w:rPr>
      </w:pPr>
      <w:r>
        <w:rPr>
          <w:rFonts w:ascii="宋体" w:hAnsi="宋体" w:cs="宋体" w:hint="eastAsia"/>
        </w:rPr>
        <w:t>投标人名称（公章）：</w:t>
      </w:r>
    </w:p>
    <w:p w:rsidR="000D579C" w:rsidRDefault="000D579C" w:rsidP="000D579C">
      <w:pPr>
        <w:spacing w:line="460" w:lineRule="exact"/>
        <w:rPr>
          <w:rFonts w:ascii="宋体"/>
        </w:rPr>
      </w:pPr>
      <w:r>
        <w:rPr>
          <w:rFonts w:ascii="宋体" w:hAnsi="宋体" w:cs="宋体"/>
        </w:rPr>
        <w:t xml:space="preserve">                                     </w:t>
      </w:r>
    </w:p>
    <w:p w:rsidR="000D579C" w:rsidRDefault="000D579C" w:rsidP="000D579C">
      <w:pPr>
        <w:spacing w:line="460" w:lineRule="exact"/>
        <w:jc w:val="right"/>
        <w:rPr>
          <w:rFonts w:ascii="宋体"/>
        </w:rPr>
      </w:pPr>
      <w:r>
        <w:rPr>
          <w:rFonts w:ascii="宋体" w:hAnsi="宋体" w:cs="宋体"/>
        </w:rPr>
        <w:t xml:space="preserve">                                     </w:t>
      </w:r>
      <w:r>
        <w:rPr>
          <w:rFonts w:ascii="宋体" w:hAnsi="宋体" w:cs="宋体" w:hint="eastAsia"/>
        </w:rPr>
        <w:t>日期：</w:t>
      </w:r>
      <w:r>
        <w:rPr>
          <w:rFonts w:ascii="宋体" w:hAnsi="宋体" w:cs="宋体"/>
          <w:u w:val="single"/>
        </w:rPr>
        <w:t>______</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w:t>
      </w:r>
    </w:p>
    <w:p w:rsidR="000D579C" w:rsidRDefault="000D579C" w:rsidP="000D579C">
      <w:pPr>
        <w:pStyle w:val="Default"/>
        <w:spacing w:line="360" w:lineRule="exact"/>
        <w:ind w:firstLineChars="200" w:firstLine="420"/>
        <w:rPr>
          <w:rFonts w:hAnsi="宋体" w:cs="Times New Roman"/>
          <w:sz w:val="21"/>
          <w:szCs w:val="21"/>
        </w:rPr>
      </w:pPr>
    </w:p>
    <w:p w:rsidR="000D579C" w:rsidRDefault="000D579C" w:rsidP="000D579C">
      <w:pPr>
        <w:pStyle w:val="Default"/>
        <w:spacing w:line="360" w:lineRule="exact"/>
        <w:ind w:firstLineChars="200" w:firstLine="420"/>
        <w:rPr>
          <w:rFonts w:hAnsi="宋体" w:cs="Times New Roman"/>
          <w:sz w:val="21"/>
          <w:szCs w:val="21"/>
        </w:rPr>
        <w:sectPr w:rsidR="000D579C">
          <w:pgSz w:w="11906" w:h="16838"/>
          <w:pgMar w:top="1440" w:right="1080" w:bottom="1440" w:left="1080" w:header="851" w:footer="992" w:gutter="0"/>
          <w:cols w:space="720"/>
          <w:docGrid w:type="lines" w:linePitch="312"/>
        </w:sectPr>
      </w:pPr>
    </w:p>
    <w:p w:rsidR="000D579C" w:rsidRDefault="000D579C" w:rsidP="000D579C">
      <w:pPr>
        <w:spacing w:line="360" w:lineRule="auto"/>
        <w:ind w:firstLineChars="200" w:firstLine="422"/>
        <w:jc w:val="center"/>
        <w:outlineLvl w:val="3"/>
        <w:rPr>
          <w:rFonts w:ascii="宋体"/>
          <w:b/>
          <w:bCs/>
        </w:rPr>
      </w:pPr>
      <w:r>
        <w:rPr>
          <w:rFonts w:ascii="宋体" w:hAnsi="宋体" w:cs="宋体" w:hint="eastAsia"/>
          <w:b/>
          <w:bCs/>
        </w:rPr>
        <w:lastRenderedPageBreak/>
        <w:t>信用记录查询证明</w:t>
      </w:r>
    </w:p>
    <w:p w:rsidR="000D579C" w:rsidRPr="00514333" w:rsidRDefault="000D579C" w:rsidP="000D579C">
      <w:pPr>
        <w:pStyle w:val="Default"/>
        <w:spacing w:line="360" w:lineRule="auto"/>
        <w:ind w:firstLineChars="200" w:firstLine="420"/>
        <w:rPr>
          <w:rFonts w:hAnsi="宋体" w:cs="Times New Roman"/>
          <w:color w:val="auto"/>
          <w:sz w:val="21"/>
          <w:szCs w:val="21"/>
        </w:rPr>
      </w:pPr>
      <w:r w:rsidRPr="00514333">
        <w:rPr>
          <w:rFonts w:hAnsi="宋体" w:hint="eastAsia"/>
          <w:color w:val="auto"/>
          <w:sz w:val="21"/>
          <w:szCs w:val="21"/>
        </w:rPr>
        <w:t>投标人通过“信用中国”网站</w:t>
      </w:r>
      <w:r w:rsidRPr="00514333">
        <w:rPr>
          <w:rFonts w:hAnsi="宋体"/>
          <w:color w:val="auto"/>
          <w:sz w:val="21"/>
          <w:szCs w:val="21"/>
        </w:rPr>
        <w:t>(www.creditchina.gov.cn)</w:t>
      </w:r>
      <w:r>
        <w:rPr>
          <w:rFonts w:hAnsi="宋体" w:hint="eastAsia"/>
          <w:color w:val="auto"/>
          <w:sz w:val="21"/>
          <w:szCs w:val="21"/>
        </w:rPr>
        <w:t>查询的在招标公告发布之日前的信用记录网页截图并加盖公章。</w:t>
      </w:r>
    </w:p>
    <w:p w:rsidR="000D579C" w:rsidRDefault="000D579C" w:rsidP="000D579C">
      <w:pPr>
        <w:pStyle w:val="Default"/>
        <w:spacing w:line="360" w:lineRule="exact"/>
        <w:ind w:firstLineChars="200" w:firstLine="420"/>
        <w:rPr>
          <w:rFonts w:hAnsi="宋体" w:cs="Times New Roman"/>
          <w:color w:val="auto"/>
          <w:sz w:val="21"/>
          <w:szCs w:val="21"/>
        </w:rPr>
      </w:pPr>
      <w:r>
        <w:rPr>
          <w:rFonts w:hAnsi="宋体" w:cs="Times New Roman" w:hint="eastAsia"/>
          <w:color w:val="auto"/>
          <w:sz w:val="21"/>
          <w:szCs w:val="21"/>
        </w:rPr>
        <w:t>示例如下：</w:t>
      </w:r>
    </w:p>
    <w:p w:rsidR="000D579C" w:rsidRDefault="007946B2" w:rsidP="00B61AF6">
      <w:pPr>
        <w:pStyle w:val="Default"/>
        <w:spacing w:line="360" w:lineRule="auto"/>
        <w:ind w:firstLineChars="200" w:firstLine="480"/>
        <w:rPr>
          <w:rFonts w:hAnsi="宋体" w:cs="Times New Roman"/>
          <w:color w:val="auto"/>
          <w:sz w:val="21"/>
          <w:szCs w:val="21"/>
        </w:rPr>
      </w:pPr>
      <w:r>
        <w:rPr>
          <w:rFonts w:hAnsi="宋体"/>
          <w:noProof/>
        </w:rPr>
        <w:drawing>
          <wp:inline distT="0" distB="0" distL="0" distR="0">
            <wp:extent cx="5669280" cy="4158615"/>
            <wp:effectExtent l="19050" t="0" r="7620" b="0"/>
            <wp:docPr id="1" name="图片 1" descr="QQ图片20180531140926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图片20180531140926_副本"/>
                    <pic:cNvPicPr>
                      <a:picLocks noChangeAspect="1" noChangeArrowheads="1"/>
                    </pic:cNvPicPr>
                  </pic:nvPicPr>
                  <pic:blipFill>
                    <a:blip r:embed="rId16" cstate="print"/>
                    <a:srcRect/>
                    <a:stretch>
                      <a:fillRect/>
                    </a:stretch>
                  </pic:blipFill>
                  <pic:spPr bwMode="auto">
                    <a:xfrm>
                      <a:off x="0" y="0"/>
                      <a:ext cx="5669280" cy="4158615"/>
                    </a:xfrm>
                    <a:prstGeom prst="rect">
                      <a:avLst/>
                    </a:prstGeom>
                    <a:noFill/>
                    <a:ln w="9525">
                      <a:noFill/>
                      <a:miter lim="800000"/>
                      <a:headEnd/>
                      <a:tailEnd/>
                    </a:ln>
                  </pic:spPr>
                </pic:pic>
              </a:graphicData>
            </a:graphic>
          </wp:inline>
        </w:drawing>
      </w:r>
    </w:p>
    <w:p w:rsidR="000D579C" w:rsidRPr="00514333" w:rsidRDefault="000D579C" w:rsidP="000D579C">
      <w:pPr>
        <w:pStyle w:val="Default"/>
        <w:spacing w:line="360" w:lineRule="exact"/>
        <w:ind w:firstLineChars="200" w:firstLine="420"/>
        <w:rPr>
          <w:rFonts w:hAnsi="宋体" w:cs="Times New Roman"/>
          <w:color w:val="auto"/>
          <w:sz w:val="21"/>
          <w:szCs w:val="21"/>
        </w:rPr>
      </w:pPr>
    </w:p>
    <w:p w:rsidR="000D579C" w:rsidRDefault="000D579C" w:rsidP="000D579C">
      <w:pPr>
        <w:spacing w:line="460" w:lineRule="exact"/>
        <w:jc w:val="right"/>
        <w:rPr>
          <w:rFonts w:ascii="宋体"/>
          <w:sz w:val="24"/>
          <w:szCs w:val="24"/>
        </w:rPr>
      </w:pPr>
    </w:p>
    <w:p w:rsidR="000D579C" w:rsidRDefault="000D579C" w:rsidP="000D579C">
      <w:pPr>
        <w:spacing w:line="460" w:lineRule="exact"/>
        <w:jc w:val="right"/>
        <w:rPr>
          <w:rFonts w:ascii="宋体"/>
          <w:sz w:val="24"/>
          <w:szCs w:val="24"/>
        </w:rPr>
      </w:pPr>
    </w:p>
    <w:p w:rsidR="000D579C" w:rsidRDefault="000D579C" w:rsidP="000D579C">
      <w:pPr>
        <w:spacing w:line="460" w:lineRule="exact"/>
        <w:ind w:right="480" w:firstLineChars="2650" w:firstLine="5565"/>
        <w:rPr>
          <w:rFonts w:ascii="宋体"/>
        </w:rPr>
      </w:pPr>
      <w:r>
        <w:rPr>
          <w:rFonts w:ascii="宋体" w:hAnsi="宋体" w:cs="宋体" w:hint="eastAsia"/>
        </w:rPr>
        <w:t>投标人名称（公章）：</w:t>
      </w:r>
    </w:p>
    <w:p w:rsidR="000D579C" w:rsidRDefault="000D579C" w:rsidP="000D579C">
      <w:pPr>
        <w:spacing w:line="460" w:lineRule="exact"/>
        <w:rPr>
          <w:rFonts w:ascii="宋体"/>
        </w:rPr>
      </w:pPr>
      <w:r>
        <w:rPr>
          <w:rFonts w:ascii="宋体" w:hAnsi="宋体" w:cs="宋体"/>
        </w:rPr>
        <w:t xml:space="preserve">                                     </w:t>
      </w:r>
    </w:p>
    <w:p w:rsidR="000D579C" w:rsidRPr="000D579C" w:rsidRDefault="000D579C" w:rsidP="000D579C">
      <w:pPr>
        <w:spacing w:line="460" w:lineRule="exact"/>
        <w:jc w:val="right"/>
        <w:rPr>
          <w:rFonts w:ascii="宋体"/>
        </w:rPr>
        <w:sectPr w:rsidR="000D579C" w:rsidRPr="000D579C">
          <w:pgSz w:w="11906" w:h="16838"/>
          <w:pgMar w:top="1440" w:right="1080" w:bottom="1440" w:left="1080" w:header="851" w:footer="992" w:gutter="0"/>
          <w:cols w:space="720"/>
          <w:docGrid w:type="lines" w:linePitch="312"/>
        </w:sectPr>
      </w:pPr>
      <w:r>
        <w:rPr>
          <w:rFonts w:ascii="宋体" w:hAnsi="宋体" w:cs="宋体"/>
        </w:rPr>
        <w:t xml:space="preserve">                                     </w:t>
      </w:r>
      <w:r>
        <w:rPr>
          <w:rFonts w:ascii="宋体" w:hAnsi="宋体" w:cs="宋体" w:hint="eastAsia"/>
        </w:rPr>
        <w:t>日期：</w:t>
      </w:r>
      <w:r>
        <w:rPr>
          <w:rFonts w:ascii="宋体" w:hAnsi="宋体" w:cs="宋体"/>
          <w:u w:val="single"/>
        </w:rPr>
        <w:t>______</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w:t>
      </w:r>
    </w:p>
    <w:p w:rsidR="000D579C" w:rsidRDefault="000D579C" w:rsidP="000D579C">
      <w:pPr>
        <w:jc w:val="left"/>
        <w:rPr>
          <w:rFonts w:ascii="宋体"/>
          <w:b/>
          <w:sz w:val="24"/>
          <w:szCs w:val="24"/>
        </w:rPr>
      </w:pPr>
      <w:r>
        <w:rPr>
          <w:rFonts w:ascii="宋体" w:hAnsi="宋体" w:cs="宋体" w:hint="eastAsia"/>
          <w:b/>
          <w:sz w:val="24"/>
          <w:szCs w:val="24"/>
        </w:rPr>
        <w:lastRenderedPageBreak/>
        <w:t>附件八</w:t>
      </w:r>
    </w:p>
    <w:p w:rsidR="000D579C" w:rsidRDefault="000D579C" w:rsidP="000D579C">
      <w:pPr>
        <w:jc w:val="center"/>
        <w:rPr>
          <w:rFonts w:ascii="宋体"/>
          <w:b/>
          <w:bCs/>
          <w:color w:val="000000"/>
          <w:sz w:val="32"/>
          <w:szCs w:val="32"/>
        </w:rPr>
      </w:pPr>
      <w:r>
        <w:rPr>
          <w:rFonts w:ascii="宋体" w:hAnsi="宋体" w:cs="宋体" w:hint="eastAsia"/>
          <w:b/>
          <w:bCs/>
          <w:color w:val="000000"/>
          <w:sz w:val="32"/>
          <w:szCs w:val="32"/>
        </w:rPr>
        <w:t>报   名   回   执</w:t>
      </w:r>
    </w:p>
    <w:p w:rsidR="000D579C" w:rsidRDefault="000D579C" w:rsidP="000D579C">
      <w:pPr>
        <w:rPr>
          <w:rFonts w:ascii="宋体"/>
          <w:sz w:val="30"/>
          <w:szCs w:val="30"/>
        </w:rPr>
      </w:pPr>
    </w:p>
    <w:p w:rsidR="000D579C" w:rsidRDefault="000D579C" w:rsidP="000D579C">
      <w:pPr>
        <w:tabs>
          <w:tab w:val="left" w:pos="406"/>
        </w:tabs>
        <w:adjustRightInd w:val="0"/>
        <w:snapToGrid w:val="0"/>
        <w:spacing w:line="360" w:lineRule="auto"/>
        <w:ind w:firstLine="585"/>
        <w:jc w:val="left"/>
        <w:rPr>
          <w:rFonts w:ascii="宋体"/>
          <w:snapToGrid w:val="0"/>
          <w:sz w:val="30"/>
          <w:szCs w:val="30"/>
        </w:rPr>
      </w:pPr>
      <w:r>
        <w:rPr>
          <w:rFonts w:ascii="宋体" w:hAnsi="宋体" w:cs="宋体" w:hint="eastAsia"/>
          <w:snapToGrid w:val="0"/>
          <w:sz w:val="30"/>
          <w:szCs w:val="30"/>
        </w:rPr>
        <w:t>请有意参与我校</w:t>
      </w:r>
      <w:r>
        <w:rPr>
          <w:rFonts w:ascii="宋体" w:hAnsi="宋体" w:cs="宋体" w:hint="eastAsia"/>
          <w:snapToGrid w:val="0"/>
          <w:sz w:val="30"/>
          <w:szCs w:val="30"/>
          <w:u w:val="single"/>
        </w:rPr>
        <w:t>经营性公有房产合作经营（</w:t>
      </w:r>
      <w:r w:rsidR="0082150D" w:rsidRPr="0082150D">
        <w:rPr>
          <w:rFonts w:ascii="宋体" w:hAnsi="宋体" w:cs="宋体" w:hint="eastAsia"/>
          <w:snapToGrid w:val="0"/>
          <w:sz w:val="30"/>
          <w:szCs w:val="30"/>
          <w:u w:val="single"/>
        </w:rPr>
        <w:t>NCZB</w:t>
      </w:r>
      <w:r w:rsidR="00C07B0A">
        <w:rPr>
          <w:rFonts w:ascii="宋体" w:hAnsi="宋体" w:cs="宋体" w:hint="eastAsia"/>
          <w:snapToGrid w:val="0"/>
          <w:sz w:val="30"/>
          <w:szCs w:val="30"/>
          <w:u w:val="single"/>
        </w:rPr>
        <w:t>20180709-服务31</w:t>
      </w:r>
      <w:r>
        <w:rPr>
          <w:rFonts w:ascii="宋体" w:hAnsi="宋体" w:cs="宋体" w:hint="eastAsia"/>
          <w:snapToGrid w:val="0"/>
          <w:sz w:val="30"/>
          <w:szCs w:val="30"/>
          <w:u w:val="single"/>
        </w:rPr>
        <w:t>）招标项目</w:t>
      </w:r>
      <w:r>
        <w:rPr>
          <w:rFonts w:ascii="宋体" w:hAnsi="宋体" w:cs="宋体" w:hint="eastAsia"/>
          <w:snapToGrid w:val="0"/>
          <w:sz w:val="30"/>
          <w:szCs w:val="30"/>
        </w:rPr>
        <w:t>的投标单位在收到招标文件后填写以下回执并加盖公章，于</w:t>
      </w:r>
      <w:r>
        <w:rPr>
          <w:rFonts w:ascii="宋体" w:hAnsi="宋体" w:cs="宋体"/>
          <w:snapToGrid w:val="0"/>
          <w:sz w:val="30"/>
          <w:szCs w:val="30"/>
          <w:u w:val="single"/>
        </w:rPr>
        <w:t>2018年</w:t>
      </w:r>
      <w:r w:rsidR="00C07B0A">
        <w:rPr>
          <w:rFonts w:ascii="宋体" w:hAnsi="宋体" w:cs="宋体" w:hint="eastAsia"/>
          <w:snapToGrid w:val="0"/>
          <w:sz w:val="30"/>
          <w:szCs w:val="30"/>
          <w:u w:val="single"/>
        </w:rPr>
        <w:t>7</w:t>
      </w:r>
      <w:r>
        <w:rPr>
          <w:rFonts w:ascii="宋体" w:hAnsi="宋体" w:cs="宋体" w:hint="eastAsia"/>
          <w:snapToGrid w:val="0"/>
          <w:sz w:val="30"/>
          <w:szCs w:val="30"/>
          <w:u w:val="single"/>
        </w:rPr>
        <w:t>月</w:t>
      </w:r>
      <w:r w:rsidR="00C07B0A">
        <w:rPr>
          <w:rFonts w:ascii="宋体" w:hAnsi="宋体" w:cs="宋体" w:hint="eastAsia"/>
          <w:snapToGrid w:val="0"/>
          <w:sz w:val="30"/>
          <w:szCs w:val="30"/>
          <w:u w:val="single"/>
        </w:rPr>
        <w:t>1</w:t>
      </w:r>
      <w:r w:rsidR="0063380D">
        <w:rPr>
          <w:rFonts w:ascii="宋体" w:hAnsi="宋体" w:cs="宋体" w:hint="eastAsia"/>
          <w:snapToGrid w:val="0"/>
          <w:sz w:val="30"/>
          <w:szCs w:val="30"/>
          <w:u w:val="single"/>
        </w:rPr>
        <w:t>6</w:t>
      </w:r>
      <w:r>
        <w:rPr>
          <w:rFonts w:ascii="宋体" w:hAnsi="宋体" w:cs="宋体" w:hint="eastAsia"/>
          <w:snapToGrid w:val="0"/>
          <w:sz w:val="30"/>
          <w:szCs w:val="30"/>
          <w:u w:val="single"/>
        </w:rPr>
        <w:t>日</w:t>
      </w:r>
      <w:r>
        <w:rPr>
          <w:rFonts w:ascii="宋体" w:hAnsi="宋体" w:cs="宋体" w:hint="eastAsia"/>
          <w:snapToGrid w:val="0"/>
          <w:sz w:val="30"/>
          <w:szCs w:val="30"/>
        </w:rPr>
        <w:t>前传真至</w:t>
      </w:r>
      <w:r>
        <w:rPr>
          <w:rFonts w:ascii="宋体" w:hAnsi="宋体" w:cs="宋体"/>
          <w:snapToGrid w:val="0"/>
          <w:sz w:val="30"/>
          <w:szCs w:val="30"/>
        </w:rPr>
        <w:t xml:space="preserve">025-86718579 </w:t>
      </w:r>
      <w:r>
        <w:rPr>
          <w:rFonts w:ascii="宋体" w:hAnsi="宋体" w:cs="宋体" w:hint="eastAsia"/>
          <w:snapToGrid w:val="0"/>
          <w:sz w:val="30"/>
          <w:szCs w:val="30"/>
        </w:rPr>
        <w:t>报名，以便我校安排下一步工作。</w:t>
      </w:r>
    </w:p>
    <w:p w:rsidR="000D579C" w:rsidRPr="00163221" w:rsidRDefault="000D579C" w:rsidP="000D579C">
      <w:pPr>
        <w:tabs>
          <w:tab w:val="left" w:pos="406"/>
        </w:tabs>
        <w:adjustRightInd w:val="0"/>
        <w:snapToGrid w:val="0"/>
        <w:spacing w:line="360" w:lineRule="auto"/>
        <w:ind w:firstLine="585"/>
        <w:jc w:val="left"/>
        <w:rPr>
          <w:rFonts w:ascii="宋体"/>
          <w:snapToGrid w:val="0"/>
          <w:sz w:val="30"/>
          <w:szCs w:val="30"/>
        </w:rPr>
      </w:pPr>
    </w:p>
    <w:p w:rsidR="000D579C" w:rsidRDefault="000D579C" w:rsidP="000D579C">
      <w:pPr>
        <w:jc w:val="center"/>
        <w:rPr>
          <w:rFonts w:ascii="黑体" w:eastAsia="黑体"/>
          <w:sz w:val="30"/>
          <w:szCs w:val="30"/>
        </w:rPr>
      </w:pPr>
      <w:r>
        <w:rPr>
          <w:rFonts w:ascii="黑体" w:eastAsia="黑体" w:cs="黑体" w:hint="eastAsia"/>
          <w:sz w:val="30"/>
          <w:szCs w:val="30"/>
        </w:rPr>
        <w:t>公司名称（加盖公章）：</w:t>
      </w:r>
      <w:r>
        <w:rPr>
          <w:rFonts w:ascii="黑体" w:eastAsia="黑体" w:cs="黑体"/>
          <w:sz w:val="30"/>
          <w:szCs w:val="30"/>
          <w:u w:val="single"/>
        </w:rPr>
        <w:t xml:space="preserve">                               </w:t>
      </w:r>
      <w:r>
        <w:rPr>
          <w:rFonts w:ascii="黑体" w:eastAsia="黑体" w:cs="黑体"/>
          <w:sz w:val="30"/>
          <w:szCs w:val="30"/>
        </w:rPr>
        <w:t xml:space="preserve">         </w:t>
      </w:r>
      <w:r>
        <w:rPr>
          <w:rFonts w:ascii="黑体" w:eastAsia="黑体" w:cs="黑体"/>
          <w:sz w:val="30"/>
          <w:szCs w:val="30"/>
          <w:u w:val="single"/>
        </w:rPr>
        <w:t xml:space="preserve">  2018年   </w:t>
      </w:r>
      <w:r>
        <w:rPr>
          <w:rFonts w:ascii="黑体" w:eastAsia="黑体" w:cs="黑体" w:hint="eastAsia"/>
          <w:sz w:val="30"/>
          <w:szCs w:val="30"/>
        </w:rPr>
        <w:t>月</w:t>
      </w:r>
      <w:r>
        <w:rPr>
          <w:rFonts w:ascii="黑体" w:eastAsia="黑体" w:cs="黑体"/>
          <w:sz w:val="30"/>
          <w:szCs w:val="30"/>
          <w:u w:val="single"/>
        </w:rPr>
        <w:t xml:space="preserve">   </w:t>
      </w:r>
      <w:r>
        <w:rPr>
          <w:rFonts w:ascii="黑体" w:eastAsia="黑体" w:cs="黑体" w:hint="eastAsia"/>
          <w:sz w:val="30"/>
          <w:szCs w:val="3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5"/>
        <w:gridCol w:w="3118"/>
        <w:gridCol w:w="2552"/>
        <w:gridCol w:w="2126"/>
        <w:gridCol w:w="1985"/>
      </w:tblGrid>
      <w:tr w:rsidR="000D579C" w:rsidTr="00D0353C">
        <w:trPr>
          <w:trHeight w:val="547"/>
          <w:jc w:val="center"/>
        </w:trPr>
        <w:tc>
          <w:tcPr>
            <w:tcW w:w="2376" w:type="dxa"/>
            <w:vAlign w:val="center"/>
          </w:tcPr>
          <w:p w:rsidR="000D579C" w:rsidRDefault="000D579C" w:rsidP="00D0353C">
            <w:pPr>
              <w:jc w:val="center"/>
              <w:rPr>
                <w:rFonts w:eastAsia="黑体"/>
                <w:sz w:val="28"/>
                <w:szCs w:val="28"/>
              </w:rPr>
            </w:pPr>
            <w:r>
              <w:rPr>
                <w:rFonts w:eastAsia="黑体" w:cs="黑体" w:hint="eastAsia"/>
                <w:sz w:val="28"/>
                <w:szCs w:val="28"/>
              </w:rPr>
              <w:t>联系人</w:t>
            </w:r>
          </w:p>
        </w:tc>
        <w:tc>
          <w:tcPr>
            <w:tcW w:w="1985" w:type="dxa"/>
            <w:vAlign w:val="center"/>
          </w:tcPr>
          <w:p w:rsidR="000D579C" w:rsidRDefault="000D579C" w:rsidP="00D0353C">
            <w:pPr>
              <w:jc w:val="center"/>
              <w:rPr>
                <w:rFonts w:eastAsia="黑体"/>
                <w:sz w:val="28"/>
                <w:szCs w:val="28"/>
              </w:rPr>
            </w:pPr>
            <w:r>
              <w:rPr>
                <w:rFonts w:eastAsia="黑体" w:cs="黑体" w:hint="eastAsia"/>
                <w:sz w:val="28"/>
                <w:szCs w:val="28"/>
              </w:rPr>
              <w:t>电话</w:t>
            </w:r>
          </w:p>
        </w:tc>
        <w:tc>
          <w:tcPr>
            <w:tcW w:w="3118" w:type="dxa"/>
            <w:vAlign w:val="center"/>
          </w:tcPr>
          <w:p w:rsidR="000D579C" w:rsidRDefault="000D579C" w:rsidP="00D0353C">
            <w:pPr>
              <w:jc w:val="center"/>
              <w:rPr>
                <w:rFonts w:eastAsia="黑体"/>
                <w:sz w:val="28"/>
                <w:szCs w:val="28"/>
              </w:rPr>
            </w:pPr>
            <w:r>
              <w:rPr>
                <w:rFonts w:eastAsia="黑体" w:cs="黑体" w:hint="eastAsia"/>
                <w:sz w:val="28"/>
                <w:szCs w:val="28"/>
              </w:rPr>
              <w:t>手机</w:t>
            </w:r>
          </w:p>
        </w:tc>
        <w:tc>
          <w:tcPr>
            <w:tcW w:w="2552" w:type="dxa"/>
            <w:vAlign w:val="center"/>
          </w:tcPr>
          <w:p w:rsidR="000D579C" w:rsidRDefault="000D579C" w:rsidP="00D0353C">
            <w:pPr>
              <w:jc w:val="center"/>
              <w:rPr>
                <w:rFonts w:eastAsia="黑体"/>
                <w:sz w:val="28"/>
                <w:szCs w:val="28"/>
              </w:rPr>
            </w:pPr>
            <w:r>
              <w:rPr>
                <w:rFonts w:eastAsia="黑体" w:cs="黑体" w:hint="eastAsia"/>
                <w:sz w:val="28"/>
                <w:szCs w:val="28"/>
              </w:rPr>
              <w:t>资质条件是否满足</w:t>
            </w:r>
          </w:p>
        </w:tc>
        <w:tc>
          <w:tcPr>
            <w:tcW w:w="2126" w:type="dxa"/>
            <w:vAlign w:val="center"/>
          </w:tcPr>
          <w:p w:rsidR="000D579C" w:rsidRDefault="000D579C" w:rsidP="00D0353C">
            <w:pPr>
              <w:jc w:val="center"/>
              <w:rPr>
                <w:rFonts w:eastAsia="黑体"/>
                <w:sz w:val="28"/>
                <w:szCs w:val="28"/>
              </w:rPr>
            </w:pPr>
            <w:r>
              <w:rPr>
                <w:rFonts w:eastAsia="黑体" w:cs="黑体" w:hint="eastAsia"/>
                <w:sz w:val="28"/>
                <w:szCs w:val="28"/>
              </w:rPr>
              <w:t>是否参与投标</w:t>
            </w:r>
          </w:p>
        </w:tc>
        <w:tc>
          <w:tcPr>
            <w:tcW w:w="1985" w:type="dxa"/>
            <w:vAlign w:val="center"/>
          </w:tcPr>
          <w:p w:rsidR="000D579C" w:rsidRDefault="000D579C" w:rsidP="00D0353C">
            <w:pPr>
              <w:jc w:val="center"/>
              <w:rPr>
                <w:rFonts w:eastAsia="黑体"/>
                <w:sz w:val="28"/>
                <w:szCs w:val="28"/>
              </w:rPr>
            </w:pPr>
            <w:r>
              <w:rPr>
                <w:rFonts w:eastAsia="黑体" w:cs="黑体" w:hint="eastAsia"/>
                <w:sz w:val="28"/>
                <w:szCs w:val="28"/>
              </w:rPr>
              <w:t>备注</w:t>
            </w:r>
          </w:p>
        </w:tc>
      </w:tr>
      <w:tr w:rsidR="000D579C" w:rsidTr="00D0353C">
        <w:trPr>
          <w:trHeight w:val="1221"/>
          <w:jc w:val="center"/>
        </w:trPr>
        <w:tc>
          <w:tcPr>
            <w:tcW w:w="2376" w:type="dxa"/>
            <w:vAlign w:val="center"/>
          </w:tcPr>
          <w:p w:rsidR="000D579C" w:rsidRDefault="000D579C" w:rsidP="00D0353C">
            <w:pPr>
              <w:jc w:val="center"/>
              <w:rPr>
                <w:rFonts w:eastAsia="黑体"/>
                <w:sz w:val="30"/>
                <w:szCs w:val="30"/>
              </w:rPr>
            </w:pPr>
          </w:p>
        </w:tc>
        <w:tc>
          <w:tcPr>
            <w:tcW w:w="1985" w:type="dxa"/>
            <w:vAlign w:val="center"/>
          </w:tcPr>
          <w:p w:rsidR="000D579C" w:rsidRDefault="000D579C" w:rsidP="00D0353C">
            <w:pPr>
              <w:jc w:val="center"/>
              <w:rPr>
                <w:rFonts w:eastAsia="黑体"/>
                <w:sz w:val="30"/>
                <w:szCs w:val="30"/>
              </w:rPr>
            </w:pPr>
          </w:p>
        </w:tc>
        <w:tc>
          <w:tcPr>
            <w:tcW w:w="3118" w:type="dxa"/>
            <w:vAlign w:val="center"/>
          </w:tcPr>
          <w:p w:rsidR="000D579C" w:rsidRDefault="000D579C" w:rsidP="00D0353C">
            <w:pPr>
              <w:jc w:val="center"/>
              <w:rPr>
                <w:rFonts w:eastAsia="黑体"/>
                <w:sz w:val="30"/>
                <w:szCs w:val="30"/>
              </w:rPr>
            </w:pPr>
          </w:p>
        </w:tc>
        <w:tc>
          <w:tcPr>
            <w:tcW w:w="2552" w:type="dxa"/>
            <w:vAlign w:val="center"/>
          </w:tcPr>
          <w:p w:rsidR="000D579C" w:rsidRDefault="000D579C" w:rsidP="00D0353C">
            <w:pPr>
              <w:jc w:val="center"/>
              <w:rPr>
                <w:rFonts w:eastAsia="黑体"/>
                <w:sz w:val="30"/>
                <w:szCs w:val="30"/>
              </w:rPr>
            </w:pPr>
          </w:p>
        </w:tc>
        <w:tc>
          <w:tcPr>
            <w:tcW w:w="2126" w:type="dxa"/>
            <w:vAlign w:val="center"/>
          </w:tcPr>
          <w:p w:rsidR="000D579C" w:rsidRDefault="000D579C" w:rsidP="00D0353C">
            <w:pPr>
              <w:jc w:val="center"/>
              <w:rPr>
                <w:rFonts w:eastAsia="黑体"/>
                <w:sz w:val="30"/>
                <w:szCs w:val="30"/>
              </w:rPr>
            </w:pPr>
          </w:p>
        </w:tc>
        <w:tc>
          <w:tcPr>
            <w:tcW w:w="1985" w:type="dxa"/>
            <w:vAlign w:val="center"/>
          </w:tcPr>
          <w:p w:rsidR="000D579C" w:rsidRDefault="000D579C" w:rsidP="00D0353C">
            <w:pPr>
              <w:jc w:val="center"/>
              <w:rPr>
                <w:rFonts w:eastAsia="黑体"/>
                <w:sz w:val="30"/>
                <w:szCs w:val="30"/>
              </w:rPr>
            </w:pPr>
          </w:p>
        </w:tc>
      </w:tr>
    </w:tbl>
    <w:p w:rsidR="000D579C" w:rsidRDefault="000D579C" w:rsidP="000D579C">
      <w:pPr>
        <w:rPr>
          <w:rFonts w:ascii="宋体"/>
          <w:sz w:val="24"/>
          <w:szCs w:val="24"/>
        </w:rPr>
      </w:pPr>
    </w:p>
    <w:p w:rsidR="000D579C" w:rsidRDefault="000D579C" w:rsidP="000D579C">
      <w:pPr>
        <w:ind w:leftChars="-607" w:left="-1275"/>
        <w:jc w:val="left"/>
      </w:pPr>
    </w:p>
    <w:p w:rsidR="000D579C" w:rsidRDefault="000D579C" w:rsidP="000D579C"/>
    <w:p w:rsidR="00673A8A" w:rsidRDefault="00673A8A" w:rsidP="000D579C">
      <w:pPr>
        <w:jc w:val="left"/>
      </w:pPr>
    </w:p>
    <w:sectPr w:rsidR="00673A8A" w:rsidSect="000D579C">
      <w:footerReference w:type="default" r:id="rId17"/>
      <w:pgSz w:w="16838" w:h="11906" w:orient="landscape"/>
      <w:pgMar w:top="1080" w:right="1440" w:bottom="108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BBE" w:rsidRDefault="00793BBE">
      <w:r>
        <w:separator/>
      </w:r>
    </w:p>
  </w:endnote>
  <w:endnote w:type="continuationSeparator" w:id="0">
    <w:p w:rsidR="00793BBE" w:rsidRDefault="00793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8A" w:rsidRDefault="000A4618">
    <w:pPr>
      <w:pStyle w:val="a4"/>
      <w:framePr w:wrap="around" w:vAnchor="text" w:hAnchor="margin" w:xAlign="center" w:y="1"/>
      <w:rPr>
        <w:rStyle w:val="a5"/>
      </w:rPr>
    </w:pPr>
    <w:r>
      <w:fldChar w:fldCharType="begin"/>
    </w:r>
    <w:r w:rsidR="00673A8A">
      <w:rPr>
        <w:rStyle w:val="a5"/>
      </w:rPr>
      <w:instrText xml:space="preserve">PAGE  </w:instrText>
    </w:r>
    <w:r>
      <w:fldChar w:fldCharType="separate"/>
    </w:r>
    <w:r w:rsidR="000934A0">
      <w:rPr>
        <w:rStyle w:val="a5"/>
        <w:noProof/>
      </w:rPr>
      <w:t>15</w:t>
    </w:r>
    <w:r>
      <w:fldChar w:fldCharType="end"/>
    </w:r>
  </w:p>
  <w:p w:rsidR="00673A8A" w:rsidRDefault="00673A8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BB5" w:rsidRDefault="000A4618" w:rsidP="00DA3BC1">
    <w:pPr>
      <w:pStyle w:val="a4"/>
      <w:framePr w:wrap="auto" w:vAnchor="text" w:hAnchor="margin" w:xAlign="center" w:y="1"/>
      <w:rPr>
        <w:rStyle w:val="a5"/>
      </w:rPr>
    </w:pPr>
    <w:r>
      <w:rPr>
        <w:rStyle w:val="a5"/>
      </w:rPr>
      <w:fldChar w:fldCharType="begin"/>
    </w:r>
    <w:r w:rsidR="00951BB5">
      <w:rPr>
        <w:rStyle w:val="a5"/>
      </w:rPr>
      <w:instrText xml:space="preserve">PAGE  </w:instrText>
    </w:r>
    <w:r>
      <w:rPr>
        <w:rStyle w:val="a5"/>
      </w:rPr>
      <w:fldChar w:fldCharType="separate"/>
    </w:r>
    <w:ins w:id="2" w:author="Administrator" w:date="2013-07-10T10:55:00Z">
      <w:r w:rsidR="00951BB5">
        <w:rPr>
          <w:rStyle w:val="a5"/>
        </w:rPr>
        <w:t>5</w:t>
      </w:r>
    </w:ins>
    <w:r>
      <w:rPr>
        <w:rStyle w:val="a5"/>
      </w:rPr>
      <w:fldChar w:fldCharType="end"/>
    </w:r>
  </w:p>
  <w:p w:rsidR="00951BB5" w:rsidRDefault="00951BB5" w:rsidP="00DA3BC1">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BB5" w:rsidRDefault="000A4618" w:rsidP="00DA3BC1">
    <w:pPr>
      <w:pStyle w:val="a4"/>
      <w:framePr w:wrap="auto" w:vAnchor="text" w:hAnchor="margin" w:xAlign="center" w:y="1"/>
      <w:rPr>
        <w:rStyle w:val="a5"/>
      </w:rPr>
    </w:pPr>
    <w:r>
      <w:rPr>
        <w:rStyle w:val="a5"/>
      </w:rPr>
      <w:fldChar w:fldCharType="begin"/>
    </w:r>
    <w:r w:rsidR="00951BB5">
      <w:rPr>
        <w:rStyle w:val="a5"/>
      </w:rPr>
      <w:instrText xml:space="preserve">PAGE  </w:instrText>
    </w:r>
    <w:r>
      <w:rPr>
        <w:rStyle w:val="a5"/>
      </w:rPr>
      <w:fldChar w:fldCharType="separate"/>
    </w:r>
    <w:r w:rsidR="000934A0">
      <w:rPr>
        <w:rStyle w:val="a5"/>
        <w:noProof/>
      </w:rPr>
      <w:t>21</w:t>
    </w:r>
    <w:r>
      <w:rPr>
        <w:rStyle w:val="a5"/>
      </w:rPr>
      <w:fldChar w:fldCharType="end"/>
    </w:r>
  </w:p>
  <w:p w:rsidR="00951BB5" w:rsidRDefault="00951BB5" w:rsidP="00DA3BC1">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79C" w:rsidRDefault="000A4618" w:rsidP="00DA3BC1">
    <w:pPr>
      <w:pStyle w:val="a4"/>
      <w:framePr w:wrap="auto" w:vAnchor="text" w:hAnchor="margin" w:xAlign="center" w:y="1"/>
      <w:rPr>
        <w:rStyle w:val="a5"/>
      </w:rPr>
    </w:pPr>
    <w:r>
      <w:rPr>
        <w:rStyle w:val="a5"/>
      </w:rPr>
      <w:fldChar w:fldCharType="begin"/>
    </w:r>
    <w:r w:rsidR="000D579C">
      <w:rPr>
        <w:rStyle w:val="a5"/>
      </w:rPr>
      <w:instrText xml:space="preserve">PAGE  </w:instrText>
    </w:r>
    <w:r>
      <w:rPr>
        <w:rStyle w:val="a5"/>
      </w:rPr>
      <w:fldChar w:fldCharType="separate"/>
    </w:r>
    <w:ins w:id="3" w:author="Administrator" w:date="2013-07-10T10:55:00Z">
      <w:r w:rsidR="000D579C">
        <w:rPr>
          <w:rStyle w:val="a5"/>
        </w:rPr>
        <w:t>5</w:t>
      </w:r>
    </w:ins>
    <w:r>
      <w:rPr>
        <w:rStyle w:val="a5"/>
      </w:rPr>
      <w:fldChar w:fldCharType="end"/>
    </w:r>
  </w:p>
  <w:p w:rsidR="000D579C" w:rsidRDefault="000D579C" w:rsidP="00DA3BC1">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79C" w:rsidRDefault="000A4618" w:rsidP="00DA3BC1">
    <w:pPr>
      <w:pStyle w:val="a4"/>
      <w:framePr w:wrap="auto" w:vAnchor="text" w:hAnchor="margin" w:xAlign="center" w:y="1"/>
      <w:rPr>
        <w:rStyle w:val="a5"/>
      </w:rPr>
    </w:pPr>
    <w:r>
      <w:rPr>
        <w:rStyle w:val="a5"/>
      </w:rPr>
      <w:fldChar w:fldCharType="begin"/>
    </w:r>
    <w:r w:rsidR="000D579C">
      <w:rPr>
        <w:rStyle w:val="a5"/>
      </w:rPr>
      <w:instrText xml:space="preserve">PAGE  </w:instrText>
    </w:r>
    <w:r>
      <w:rPr>
        <w:rStyle w:val="a5"/>
      </w:rPr>
      <w:fldChar w:fldCharType="separate"/>
    </w:r>
    <w:r w:rsidR="000934A0">
      <w:rPr>
        <w:rStyle w:val="a5"/>
        <w:noProof/>
      </w:rPr>
      <w:t>24</w:t>
    </w:r>
    <w:r>
      <w:rPr>
        <w:rStyle w:val="a5"/>
      </w:rPr>
      <w:fldChar w:fldCharType="end"/>
    </w:r>
  </w:p>
  <w:p w:rsidR="000D579C" w:rsidRDefault="000D579C" w:rsidP="00DA3BC1">
    <w:pPr>
      <w:pStyle w:val="a4"/>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79C" w:rsidRDefault="000A4618">
    <w:pPr>
      <w:pStyle w:val="a4"/>
      <w:framePr w:wrap="around" w:vAnchor="text" w:hAnchor="margin" w:xAlign="center" w:y="1"/>
      <w:rPr>
        <w:rStyle w:val="a5"/>
      </w:rPr>
    </w:pPr>
    <w:r>
      <w:fldChar w:fldCharType="begin"/>
    </w:r>
    <w:r w:rsidR="000D579C">
      <w:rPr>
        <w:rStyle w:val="a5"/>
      </w:rPr>
      <w:instrText xml:space="preserve">PAGE  </w:instrText>
    </w:r>
    <w:r>
      <w:fldChar w:fldCharType="separate"/>
    </w:r>
    <w:r w:rsidR="000934A0">
      <w:rPr>
        <w:rStyle w:val="a5"/>
        <w:noProof/>
      </w:rPr>
      <w:t>31</w:t>
    </w:r>
    <w:r>
      <w:fldChar w:fldCharType="end"/>
    </w:r>
  </w:p>
  <w:p w:rsidR="000D579C" w:rsidRDefault="000D579C">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8A" w:rsidRDefault="000A4618">
    <w:pPr>
      <w:pStyle w:val="a4"/>
      <w:framePr w:wrap="around" w:vAnchor="text" w:hAnchor="margin" w:xAlign="center" w:y="1"/>
      <w:rPr>
        <w:rStyle w:val="a5"/>
      </w:rPr>
    </w:pPr>
    <w:r>
      <w:fldChar w:fldCharType="begin"/>
    </w:r>
    <w:r w:rsidR="00673A8A">
      <w:rPr>
        <w:rStyle w:val="a5"/>
      </w:rPr>
      <w:instrText xml:space="preserve">PAGE  </w:instrText>
    </w:r>
    <w:r>
      <w:fldChar w:fldCharType="separate"/>
    </w:r>
    <w:r w:rsidR="000934A0">
      <w:rPr>
        <w:rStyle w:val="a5"/>
        <w:noProof/>
      </w:rPr>
      <w:t>32</w:t>
    </w:r>
    <w:r>
      <w:fldChar w:fldCharType="end"/>
    </w:r>
  </w:p>
  <w:p w:rsidR="00673A8A" w:rsidRDefault="00673A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BBE" w:rsidRDefault="00793BBE">
      <w:r>
        <w:separator/>
      </w:r>
    </w:p>
  </w:footnote>
  <w:footnote w:type="continuationSeparator" w:id="0">
    <w:p w:rsidR="00793BBE" w:rsidRDefault="00793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8A" w:rsidRDefault="00673A8A">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BB5" w:rsidRDefault="00951BB5" w:rsidP="00DA3BC1">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79C" w:rsidRDefault="000D579C" w:rsidP="00DA3BC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596E"/>
    <w:multiLevelType w:val="hybridMultilevel"/>
    <w:tmpl w:val="858E1F10"/>
    <w:lvl w:ilvl="0" w:tplc="BAAA9C12">
      <w:start w:val="1"/>
      <w:numFmt w:val="decimal"/>
      <w:lvlText w:val="%1、"/>
      <w:lvlJc w:val="left"/>
      <w:pPr>
        <w:ind w:left="960" w:hanging="420"/>
      </w:pPr>
      <w:rPr>
        <w:rFonts w:cs="Times New Roman" w:hint="default"/>
      </w:rPr>
    </w:lvl>
    <w:lvl w:ilvl="1" w:tplc="04090019">
      <w:start w:val="1"/>
      <w:numFmt w:val="lowerLetter"/>
      <w:lvlText w:val="%2)"/>
      <w:lvlJc w:val="left"/>
      <w:pPr>
        <w:ind w:left="1380" w:hanging="420"/>
      </w:pPr>
      <w:rPr>
        <w:rFonts w:cs="Times New Roman"/>
      </w:rPr>
    </w:lvl>
    <w:lvl w:ilvl="2" w:tplc="0409001B">
      <w:start w:val="1"/>
      <w:numFmt w:val="lowerRoman"/>
      <w:lvlText w:val="%3."/>
      <w:lvlJc w:val="right"/>
      <w:pPr>
        <w:ind w:left="1800" w:hanging="420"/>
      </w:pPr>
      <w:rPr>
        <w:rFonts w:cs="Times New Roman"/>
      </w:rPr>
    </w:lvl>
    <w:lvl w:ilvl="3" w:tplc="0409000F">
      <w:start w:val="1"/>
      <w:numFmt w:val="decimal"/>
      <w:lvlText w:val="%4."/>
      <w:lvlJc w:val="left"/>
      <w:pPr>
        <w:ind w:left="2220" w:hanging="420"/>
      </w:pPr>
      <w:rPr>
        <w:rFonts w:cs="Times New Roman"/>
      </w:rPr>
    </w:lvl>
    <w:lvl w:ilvl="4" w:tplc="04090019">
      <w:start w:val="1"/>
      <w:numFmt w:val="lowerLetter"/>
      <w:lvlText w:val="%5)"/>
      <w:lvlJc w:val="left"/>
      <w:pPr>
        <w:ind w:left="2640" w:hanging="420"/>
      </w:pPr>
      <w:rPr>
        <w:rFonts w:cs="Times New Roman"/>
      </w:rPr>
    </w:lvl>
    <w:lvl w:ilvl="5" w:tplc="0409001B">
      <w:start w:val="1"/>
      <w:numFmt w:val="lowerRoman"/>
      <w:lvlText w:val="%6."/>
      <w:lvlJc w:val="right"/>
      <w:pPr>
        <w:ind w:left="3060" w:hanging="420"/>
      </w:pPr>
      <w:rPr>
        <w:rFonts w:cs="Times New Roman"/>
      </w:rPr>
    </w:lvl>
    <w:lvl w:ilvl="6" w:tplc="0409000F">
      <w:start w:val="1"/>
      <w:numFmt w:val="decimal"/>
      <w:lvlText w:val="%7."/>
      <w:lvlJc w:val="left"/>
      <w:pPr>
        <w:ind w:left="3480" w:hanging="420"/>
      </w:pPr>
      <w:rPr>
        <w:rFonts w:cs="Times New Roman"/>
      </w:rPr>
    </w:lvl>
    <w:lvl w:ilvl="7" w:tplc="04090019">
      <w:start w:val="1"/>
      <w:numFmt w:val="lowerLetter"/>
      <w:lvlText w:val="%8)"/>
      <w:lvlJc w:val="left"/>
      <w:pPr>
        <w:ind w:left="3900" w:hanging="420"/>
      </w:pPr>
      <w:rPr>
        <w:rFonts w:cs="Times New Roman"/>
      </w:rPr>
    </w:lvl>
    <w:lvl w:ilvl="8" w:tplc="0409001B">
      <w:start w:val="1"/>
      <w:numFmt w:val="lowerRoman"/>
      <w:lvlText w:val="%9."/>
      <w:lvlJc w:val="right"/>
      <w:pPr>
        <w:ind w:left="4320" w:hanging="420"/>
      </w:pPr>
      <w:rPr>
        <w:rFonts w:cs="Times New Roman"/>
      </w:rPr>
    </w:lvl>
  </w:abstractNum>
  <w:abstractNum w:abstractNumId="1">
    <w:nsid w:val="158D6579"/>
    <w:multiLevelType w:val="hybridMultilevel"/>
    <w:tmpl w:val="858E1F10"/>
    <w:lvl w:ilvl="0" w:tplc="BAAA9C12">
      <w:start w:val="1"/>
      <w:numFmt w:val="decimal"/>
      <w:lvlText w:val="%1、"/>
      <w:lvlJc w:val="left"/>
      <w:pPr>
        <w:ind w:left="960" w:hanging="420"/>
      </w:pPr>
      <w:rPr>
        <w:rFonts w:cs="Times New Roman" w:hint="default"/>
      </w:rPr>
    </w:lvl>
    <w:lvl w:ilvl="1" w:tplc="04090019">
      <w:start w:val="1"/>
      <w:numFmt w:val="lowerLetter"/>
      <w:lvlText w:val="%2)"/>
      <w:lvlJc w:val="left"/>
      <w:pPr>
        <w:ind w:left="1380" w:hanging="420"/>
      </w:pPr>
      <w:rPr>
        <w:rFonts w:cs="Times New Roman"/>
      </w:rPr>
    </w:lvl>
    <w:lvl w:ilvl="2" w:tplc="0409001B">
      <w:start w:val="1"/>
      <w:numFmt w:val="lowerRoman"/>
      <w:lvlText w:val="%3."/>
      <w:lvlJc w:val="right"/>
      <w:pPr>
        <w:ind w:left="1800" w:hanging="420"/>
      </w:pPr>
      <w:rPr>
        <w:rFonts w:cs="Times New Roman"/>
      </w:rPr>
    </w:lvl>
    <w:lvl w:ilvl="3" w:tplc="0409000F">
      <w:start w:val="1"/>
      <w:numFmt w:val="decimal"/>
      <w:lvlText w:val="%4."/>
      <w:lvlJc w:val="left"/>
      <w:pPr>
        <w:ind w:left="2220" w:hanging="420"/>
      </w:pPr>
      <w:rPr>
        <w:rFonts w:cs="Times New Roman"/>
      </w:rPr>
    </w:lvl>
    <w:lvl w:ilvl="4" w:tplc="04090019">
      <w:start w:val="1"/>
      <w:numFmt w:val="lowerLetter"/>
      <w:lvlText w:val="%5)"/>
      <w:lvlJc w:val="left"/>
      <w:pPr>
        <w:ind w:left="2640" w:hanging="420"/>
      </w:pPr>
      <w:rPr>
        <w:rFonts w:cs="Times New Roman"/>
      </w:rPr>
    </w:lvl>
    <w:lvl w:ilvl="5" w:tplc="0409001B">
      <w:start w:val="1"/>
      <w:numFmt w:val="lowerRoman"/>
      <w:lvlText w:val="%6."/>
      <w:lvlJc w:val="right"/>
      <w:pPr>
        <w:ind w:left="3060" w:hanging="420"/>
      </w:pPr>
      <w:rPr>
        <w:rFonts w:cs="Times New Roman"/>
      </w:rPr>
    </w:lvl>
    <w:lvl w:ilvl="6" w:tplc="0409000F">
      <w:start w:val="1"/>
      <w:numFmt w:val="decimal"/>
      <w:lvlText w:val="%7."/>
      <w:lvlJc w:val="left"/>
      <w:pPr>
        <w:ind w:left="3480" w:hanging="420"/>
      </w:pPr>
      <w:rPr>
        <w:rFonts w:cs="Times New Roman"/>
      </w:rPr>
    </w:lvl>
    <w:lvl w:ilvl="7" w:tplc="04090019">
      <w:start w:val="1"/>
      <w:numFmt w:val="lowerLetter"/>
      <w:lvlText w:val="%8)"/>
      <w:lvlJc w:val="left"/>
      <w:pPr>
        <w:ind w:left="3900" w:hanging="420"/>
      </w:pPr>
      <w:rPr>
        <w:rFonts w:cs="Times New Roman"/>
      </w:rPr>
    </w:lvl>
    <w:lvl w:ilvl="8" w:tplc="0409001B">
      <w:start w:val="1"/>
      <w:numFmt w:val="lowerRoman"/>
      <w:lvlText w:val="%9."/>
      <w:lvlJc w:val="right"/>
      <w:pPr>
        <w:ind w:left="4320" w:hanging="420"/>
      </w:pPr>
      <w:rPr>
        <w:rFonts w:cs="Times New Roman"/>
      </w:rPr>
    </w:lvl>
  </w:abstractNum>
  <w:abstractNum w:abstractNumId="2">
    <w:nsid w:val="3BC4180D"/>
    <w:multiLevelType w:val="multilevel"/>
    <w:tmpl w:val="3BC4180D"/>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424F379"/>
    <w:multiLevelType w:val="singleLevel"/>
    <w:tmpl w:val="5424F379"/>
    <w:lvl w:ilvl="0">
      <w:start w:val="3"/>
      <w:numFmt w:val="chineseCounting"/>
      <w:suff w:val="space"/>
      <w:lvlText w:val="第%1条"/>
      <w:lvlJc w:val="left"/>
      <w:rPr>
        <w:rFonts w:cs="Times New Roman"/>
      </w:rPr>
    </w:lvl>
  </w:abstractNum>
  <w:abstractNum w:abstractNumId="4">
    <w:nsid w:val="5465DB7B"/>
    <w:multiLevelType w:val="singleLevel"/>
    <w:tmpl w:val="5465DB7B"/>
    <w:lvl w:ilvl="0">
      <w:start w:val="1"/>
      <w:numFmt w:val="decimal"/>
      <w:suff w:val="nothing"/>
      <w:lvlText w:val="%1、"/>
      <w:lvlJc w:val="left"/>
      <w:rPr>
        <w:rFonts w:cs="Times New Roman"/>
      </w:rPr>
    </w:lvl>
  </w:abstractNum>
  <w:abstractNum w:abstractNumId="5">
    <w:nsid w:val="550442A1"/>
    <w:multiLevelType w:val="hybridMultilevel"/>
    <w:tmpl w:val="858E1F10"/>
    <w:lvl w:ilvl="0" w:tplc="BAAA9C12">
      <w:start w:val="1"/>
      <w:numFmt w:val="decimal"/>
      <w:lvlText w:val="%1、"/>
      <w:lvlJc w:val="left"/>
      <w:pPr>
        <w:ind w:left="960" w:hanging="420"/>
      </w:pPr>
      <w:rPr>
        <w:rFonts w:cs="Times New Roman" w:hint="default"/>
      </w:rPr>
    </w:lvl>
    <w:lvl w:ilvl="1" w:tplc="04090019">
      <w:start w:val="1"/>
      <w:numFmt w:val="lowerLetter"/>
      <w:lvlText w:val="%2)"/>
      <w:lvlJc w:val="left"/>
      <w:pPr>
        <w:ind w:left="1380" w:hanging="420"/>
      </w:pPr>
      <w:rPr>
        <w:rFonts w:cs="Times New Roman"/>
      </w:rPr>
    </w:lvl>
    <w:lvl w:ilvl="2" w:tplc="0409001B">
      <w:start w:val="1"/>
      <w:numFmt w:val="lowerRoman"/>
      <w:lvlText w:val="%3."/>
      <w:lvlJc w:val="right"/>
      <w:pPr>
        <w:ind w:left="1800" w:hanging="420"/>
      </w:pPr>
      <w:rPr>
        <w:rFonts w:cs="Times New Roman"/>
      </w:rPr>
    </w:lvl>
    <w:lvl w:ilvl="3" w:tplc="0409000F">
      <w:start w:val="1"/>
      <w:numFmt w:val="decimal"/>
      <w:lvlText w:val="%4."/>
      <w:lvlJc w:val="left"/>
      <w:pPr>
        <w:ind w:left="2220" w:hanging="420"/>
      </w:pPr>
      <w:rPr>
        <w:rFonts w:cs="Times New Roman"/>
      </w:rPr>
    </w:lvl>
    <w:lvl w:ilvl="4" w:tplc="04090019">
      <w:start w:val="1"/>
      <w:numFmt w:val="lowerLetter"/>
      <w:lvlText w:val="%5)"/>
      <w:lvlJc w:val="left"/>
      <w:pPr>
        <w:ind w:left="2640" w:hanging="420"/>
      </w:pPr>
      <w:rPr>
        <w:rFonts w:cs="Times New Roman"/>
      </w:rPr>
    </w:lvl>
    <w:lvl w:ilvl="5" w:tplc="0409001B">
      <w:start w:val="1"/>
      <w:numFmt w:val="lowerRoman"/>
      <w:lvlText w:val="%6."/>
      <w:lvlJc w:val="right"/>
      <w:pPr>
        <w:ind w:left="3060" w:hanging="420"/>
      </w:pPr>
      <w:rPr>
        <w:rFonts w:cs="Times New Roman"/>
      </w:rPr>
    </w:lvl>
    <w:lvl w:ilvl="6" w:tplc="0409000F">
      <w:start w:val="1"/>
      <w:numFmt w:val="decimal"/>
      <w:lvlText w:val="%7."/>
      <w:lvlJc w:val="left"/>
      <w:pPr>
        <w:ind w:left="3480" w:hanging="420"/>
      </w:pPr>
      <w:rPr>
        <w:rFonts w:cs="Times New Roman"/>
      </w:rPr>
    </w:lvl>
    <w:lvl w:ilvl="7" w:tplc="04090019">
      <w:start w:val="1"/>
      <w:numFmt w:val="lowerLetter"/>
      <w:lvlText w:val="%8)"/>
      <w:lvlJc w:val="left"/>
      <w:pPr>
        <w:ind w:left="3900" w:hanging="420"/>
      </w:pPr>
      <w:rPr>
        <w:rFonts w:cs="Times New Roman"/>
      </w:rPr>
    </w:lvl>
    <w:lvl w:ilvl="8" w:tplc="0409001B">
      <w:start w:val="1"/>
      <w:numFmt w:val="lowerRoman"/>
      <w:lvlText w:val="%9."/>
      <w:lvlJc w:val="right"/>
      <w:pPr>
        <w:ind w:left="432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6366"/>
    <w:rsid w:val="00004650"/>
    <w:rsid w:val="0001039C"/>
    <w:rsid w:val="00011D1B"/>
    <w:rsid w:val="00015ACB"/>
    <w:rsid w:val="000241FB"/>
    <w:rsid w:val="00030365"/>
    <w:rsid w:val="000366A3"/>
    <w:rsid w:val="000378F2"/>
    <w:rsid w:val="00051DCC"/>
    <w:rsid w:val="00052B70"/>
    <w:rsid w:val="00052CCF"/>
    <w:rsid w:val="000566DC"/>
    <w:rsid w:val="00056C0A"/>
    <w:rsid w:val="0006361F"/>
    <w:rsid w:val="00063F97"/>
    <w:rsid w:val="0007617F"/>
    <w:rsid w:val="00077E21"/>
    <w:rsid w:val="00081497"/>
    <w:rsid w:val="00082784"/>
    <w:rsid w:val="000829FD"/>
    <w:rsid w:val="00086D4C"/>
    <w:rsid w:val="000931C6"/>
    <w:rsid w:val="000934A0"/>
    <w:rsid w:val="00093A8B"/>
    <w:rsid w:val="000A19A8"/>
    <w:rsid w:val="000A4618"/>
    <w:rsid w:val="000B4B0B"/>
    <w:rsid w:val="000C1A0E"/>
    <w:rsid w:val="000C1E4F"/>
    <w:rsid w:val="000C2105"/>
    <w:rsid w:val="000D0085"/>
    <w:rsid w:val="000D1A07"/>
    <w:rsid w:val="000D569B"/>
    <w:rsid w:val="000D579C"/>
    <w:rsid w:val="000D6ED1"/>
    <w:rsid w:val="000E1986"/>
    <w:rsid w:val="000E3DA6"/>
    <w:rsid w:val="000E406E"/>
    <w:rsid w:val="000E436C"/>
    <w:rsid w:val="000E4A72"/>
    <w:rsid w:val="000E7D12"/>
    <w:rsid w:val="000F05AB"/>
    <w:rsid w:val="000F17F8"/>
    <w:rsid w:val="00100FC1"/>
    <w:rsid w:val="00103F8D"/>
    <w:rsid w:val="001064FF"/>
    <w:rsid w:val="00114A99"/>
    <w:rsid w:val="0011554F"/>
    <w:rsid w:val="0011585E"/>
    <w:rsid w:val="00125359"/>
    <w:rsid w:val="001278EE"/>
    <w:rsid w:val="00127FF4"/>
    <w:rsid w:val="00131C3C"/>
    <w:rsid w:val="0013235C"/>
    <w:rsid w:val="0014028B"/>
    <w:rsid w:val="00140B1C"/>
    <w:rsid w:val="00140D7A"/>
    <w:rsid w:val="0014498A"/>
    <w:rsid w:val="0015032C"/>
    <w:rsid w:val="00154892"/>
    <w:rsid w:val="001555C0"/>
    <w:rsid w:val="00155B2E"/>
    <w:rsid w:val="001615E6"/>
    <w:rsid w:val="00161F2F"/>
    <w:rsid w:val="00164B44"/>
    <w:rsid w:val="00166C34"/>
    <w:rsid w:val="00175646"/>
    <w:rsid w:val="00184255"/>
    <w:rsid w:val="00191925"/>
    <w:rsid w:val="001923BE"/>
    <w:rsid w:val="0019716D"/>
    <w:rsid w:val="001A21F9"/>
    <w:rsid w:val="001A2F86"/>
    <w:rsid w:val="001A537F"/>
    <w:rsid w:val="001B0282"/>
    <w:rsid w:val="001B0B5E"/>
    <w:rsid w:val="001C03BA"/>
    <w:rsid w:val="001C5443"/>
    <w:rsid w:val="001C5750"/>
    <w:rsid w:val="001D386A"/>
    <w:rsid w:val="001E0A35"/>
    <w:rsid w:val="001E1DC5"/>
    <w:rsid w:val="001F4411"/>
    <w:rsid w:val="001F495D"/>
    <w:rsid w:val="001F5E9C"/>
    <w:rsid w:val="001F74AE"/>
    <w:rsid w:val="00204F11"/>
    <w:rsid w:val="00207A35"/>
    <w:rsid w:val="00212B57"/>
    <w:rsid w:val="0022271B"/>
    <w:rsid w:val="00225D5B"/>
    <w:rsid w:val="00233CB3"/>
    <w:rsid w:val="0023688D"/>
    <w:rsid w:val="00243EDE"/>
    <w:rsid w:val="00246AE3"/>
    <w:rsid w:val="00247696"/>
    <w:rsid w:val="0025178A"/>
    <w:rsid w:val="00251D8E"/>
    <w:rsid w:val="00253FA8"/>
    <w:rsid w:val="00254805"/>
    <w:rsid w:val="00254DD0"/>
    <w:rsid w:val="00255557"/>
    <w:rsid w:val="0026650F"/>
    <w:rsid w:val="00277A1C"/>
    <w:rsid w:val="0028799E"/>
    <w:rsid w:val="002949B3"/>
    <w:rsid w:val="002953E6"/>
    <w:rsid w:val="002A3447"/>
    <w:rsid w:val="002A62E0"/>
    <w:rsid w:val="002A7D58"/>
    <w:rsid w:val="002B05E9"/>
    <w:rsid w:val="002B1831"/>
    <w:rsid w:val="002B1F73"/>
    <w:rsid w:val="002B5851"/>
    <w:rsid w:val="002C7294"/>
    <w:rsid w:val="002C7585"/>
    <w:rsid w:val="002D1AB4"/>
    <w:rsid w:val="002D28C5"/>
    <w:rsid w:val="002D3FEE"/>
    <w:rsid w:val="002D665A"/>
    <w:rsid w:val="002D7476"/>
    <w:rsid w:val="002D79C9"/>
    <w:rsid w:val="002E1332"/>
    <w:rsid w:val="002E4FFA"/>
    <w:rsid w:val="002F6E1D"/>
    <w:rsid w:val="002F7FA6"/>
    <w:rsid w:val="00300AEF"/>
    <w:rsid w:val="003047C8"/>
    <w:rsid w:val="00311EFE"/>
    <w:rsid w:val="00322162"/>
    <w:rsid w:val="00323DE7"/>
    <w:rsid w:val="00327C94"/>
    <w:rsid w:val="00332AF7"/>
    <w:rsid w:val="00332CAC"/>
    <w:rsid w:val="00337D7B"/>
    <w:rsid w:val="00351A8F"/>
    <w:rsid w:val="00355D31"/>
    <w:rsid w:val="003637CD"/>
    <w:rsid w:val="00365629"/>
    <w:rsid w:val="00365A61"/>
    <w:rsid w:val="003737E8"/>
    <w:rsid w:val="0037545C"/>
    <w:rsid w:val="00377695"/>
    <w:rsid w:val="0037792D"/>
    <w:rsid w:val="0038257B"/>
    <w:rsid w:val="00392220"/>
    <w:rsid w:val="00392944"/>
    <w:rsid w:val="003971E4"/>
    <w:rsid w:val="003B07D2"/>
    <w:rsid w:val="003B09B8"/>
    <w:rsid w:val="003B1F6D"/>
    <w:rsid w:val="003B4AA1"/>
    <w:rsid w:val="003B5DD5"/>
    <w:rsid w:val="003C2F3A"/>
    <w:rsid w:val="003C32E8"/>
    <w:rsid w:val="003D300A"/>
    <w:rsid w:val="003D56C7"/>
    <w:rsid w:val="003E4D88"/>
    <w:rsid w:val="003E79FF"/>
    <w:rsid w:val="003F1611"/>
    <w:rsid w:val="003F329B"/>
    <w:rsid w:val="004044D9"/>
    <w:rsid w:val="004139E9"/>
    <w:rsid w:val="00415C08"/>
    <w:rsid w:val="0041775E"/>
    <w:rsid w:val="00417B86"/>
    <w:rsid w:val="00421D47"/>
    <w:rsid w:val="00423468"/>
    <w:rsid w:val="00431088"/>
    <w:rsid w:val="00434ACF"/>
    <w:rsid w:val="00437B2D"/>
    <w:rsid w:val="004431BE"/>
    <w:rsid w:val="00444467"/>
    <w:rsid w:val="004554FE"/>
    <w:rsid w:val="00460FBA"/>
    <w:rsid w:val="00461B2F"/>
    <w:rsid w:val="00462685"/>
    <w:rsid w:val="00466ABE"/>
    <w:rsid w:val="00473623"/>
    <w:rsid w:val="00481A4E"/>
    <w:rsid w:val="004844FC"/>
    <w:rsid w:val="004871BF"/>
    <w:rsid w:val="0048794A"/>
    <w:rsid w:val="00492AD2"/>
    <w:rsid w:val="00492F0F"/>
    <w:rsid w:val="00493542"/>
    <w:rsid w:val="00496988"/>
    <w:rsid w:val="00497D0A"/>
    <w:rsid w:val="004A2116"/>
    <w:rsid w:val="004B3386"/>
    <w:rsid w:val="004C1018"/>
    <w:rsid w:val="004C24B1"/>
    <w:rsid w:val="004C2D8E"/>
    <w:rsid w:val="004C6E2F"/>
    <w:rsid w:val="004E0781"/>
    <w:rsid w:val="004E1B1F"/>
    <w:rsid w:val="004F421D"/>
    <w:rsid w:val="00500DAC"/>
    <w:rsid w:val="0050160D"/>
    <w:rsid w:val="00503827"/>
    <w:rsid w:val="0050567E"/>
    <w:rsid w:val="005062A1"/>
    <w:rsid w:val="00507204"/>
    <w:rsid w:val="005167B6"/>
    <w:rsid w:val="0052487B"/>
    <w:rsid w:val="00527935"/>
    <w:rsid w:val="00531C7F"/>
    <w:rsid w:val="00533404"/>
    <w:rsid w:val="00534A0B"/>
    <w:rsid w:val="00534C46"/>
    <w:rsid w:val="00537937"/>
    <w:rsid w:val="005415F3"/>
    <w:rsid w:val="005431B1"/>
    <w:rsid w:val="005444BC"/>
    <w:rsid w:val="005539DD"/>
    <w:rsid w:val="00554427"/>
    <w:rsid w:val="005564B3"/>
    <w:rsid w:val="0056568E"/>
    <w:rsid w:val="00567E24"/>
    <w:rsid w:val="0057531C"/>
    <w:rsid w:val="00575538"/>
    <w:rsid w:val="00575573"/>
    <w:rsid w:val="00575C98"/>
    <w:rsid w:val="0057683B"/>
    <w:rsid w:val="005775FF"/>
    <w:rsid w:val="00582F05"/>
    <w:rsid w:val="0058348A"/>
    <w:rsid w:val="00586DF6"/>
    <w:rsid w:val="005870C1"/>
    <w:rsid w:val="005901D8"/>
    <w:rsid w:val="00593C3D"/>
    <w:rsid w:val="005962FE"/>
    <w:rsid w:val="005A2109"/>
    <w:rsid w:val="005A5068"/>
    <w:rsid w:val="005A550F"/>
    <w:rsid w:val="005A67C5"/>
    <w:rsid w:val="005A6EF9"/>
    <w:rsid w:val="005A75F7"/>
    <w:rsid w:val="005B5960"/>
    <w:rsid w:val="005B6361"/>
    <w:rsid w:val="005B68D0"/>
    <w:rsid w:val="005C280F"/>
    <w:rsid w:val="005D0088"/>
    <w:rsid w:val="005D0866"/>
    <w:rsid w:val="005D1674"/>
    <w:rsid w:val="005D3567"/>
    <w:rsid w:val="005D37DA"/>
    <w:rsid w:val="005D6B1C"/>
    <w:rsid w:val="005D6DEA"/>
    <w:rsid w:val="005E4A6C"/>
    <w:rsid w:val="005E551A"/>
    <w:rsid w:val="005E7AC4"/>
    <w:rsid w:val="005F15C5"/>
    <w:rsid w:val="005F5DDE"/>
    <w:rsid w:val="00600883"/>
    <w:rsid w:val="0060267D"/>
    <w:rsid w:val="0060614A"/>
    <w:rsid w:val="0061468D"/>
    <w:rsid w:val="006154C0"/>
    <w:rsid w:val="0062516B"/>
    <w:rsid w:val="00626E2B"/>
    <w:rsid w:val="00630613"/>
    <w:rsid w:val="00630D83"/>
    <w:rsid w:val="00631EA8"/>
    <w:rsid w:val="00632E4F"/>
    <w:rsid w:val="0063380D"/>
    <w:rsid w:val="00641C33"/>
    <w:rsid w:val="00645DA9"/>
    <w:rsid w:val="00646A9F"/>
    <w:rsid w:val="0065307C"/>
    <w:rsid w:val="00661BD8"/>
    <w:rsid w:val="00663150"/>
    <w:rsid w:val="006655ED"/>
    <w:rsid w:val="00666B89"/>
    <w:rsid w:val="006704E2"/>
    <w:rsid w:val="00670A94"/>
    <w:rsid w:val="00673A8A"/>
    <w:rsid w:val="006743D9"/>
    <w:rsid w:val="00674E56"/>
    <w:rsid w:val="00676DC5"/>
    <w:rsid w:val="00681CCA"/>
    <w:rsid w:val="00687185"/>
    <w:rsid w:val="00693F36"/>
    <w:rsid w:val="006A0F09"/>
    <w:rsid w:val="006B1F8D"/>
    <w:rsid w:val="006B25BF"/>
    <w:rsid w:val="006B37DF"/>
    <w:rsid w:val="006B7B0C"/>
    <w:rsid w:val="006B7B90"/>
    <w:rsid w:val="006C146F"/>
    <w:rsid w:val="006C597F"/>
    <w:rsid w:val="006D09BA"/>
    <w:rsid w:val="006D27F6"/>
    <w:rsid w:val="006D41FA"/>
    <w:rsid w:val="006D442F"/>
    <w:rsid w:val="006D4931"/>
    <w:rsid w:val="006D7812"/>
    <w:rsid w:val="006E0412"/>
    <w:rsid w:val="006E4085"/>
    <w:rsid w:val="006F1C16"/>
    <w:rsid w:val="006F317D"/>
    <w:rsid w:val="006F3259"/>
    <w:rsid w:val="006F3DAB"/>
    <w:rsid w:val="007045A4"/>
    <w:rsid w:val="00715DB7"/>
    <w:rsid w:val="00721F29"/>
    <w:rsid w:val="00722378"/>
    <w:rsid w:val="00722ADC"/>
    <w:rsid w:val="00731526"/>
    <w:rsid w:val="00731FC6"/>
    <w:rsid w:val="0073635B"/>
    <w:rsid w:val="00741450"/>
    <w:rsid w:val="0075025F"/>
    <w:rsid w:val="00751B5A"/>
    <w:rsid w:val="00755080"/>
    <w:rsid w:val="00761B5D"/>
    <w:rsid w:val="00761F10"/>
    <w:rsid w:val="007652CE"/>
    <w:rsid w:val="0076671C"/>
    <w:rsid w:val="007720AB"/>
    <w:rsid w:val="0077330F"/>
    <w:rsid w:val="00776661"/>
    <w:rsid w:val="00776A90"/>
    <w:rsid w:val="00782693"/>
    <w:rsid w:val="00782B8E"/>
    <w:rsid w:val="007831B9"/>
    <w:rsid w:val="0078423F"/>
    <w:rsid w:val="007873B7"/>
    <w:rsid w:val="00791E0B"/>
    <w:rsid w:val="007930C2"/>
    <w:rsid w:val="00793BBE"/>
    <w:rsid w:val="007946B2"/>
    <w:rsid w:val="0079705E"/>
    <w:rsid w:val="007A14A6"/>
    <w:rsid w:val="007A1EBF"/>
    <w:rsid w:val="007A50ED"/>
    <w:rsid w:val="007A6699"/>
    <w:rsid w:val="007A6FE1"/>
    <w:rsid w:val="007B22C7"/>
    <w:rsid w:val="007B6CF0"/>
    <w:rsid w:val="007C1943"/>
    <w:rsid w:val="007C34F4"/>
    <w:rsid w:val="007C4C96"/>
    <w:rsid w:val="007D0899"/>
    <w:rsid w:val="007D1403"/>
    <w:rsid w:val="007E3AA0"/>
    <w:rsid w:val="007E7C42"/>
    <w:rsid w:val="007F1305"/>
    <w:rsid w:val="007F344E"/>
    <w:rsid w:val="00800EAE"/>
    <w:rsid w:val="00800F4B"/>
    <w:rsid w:val="008132CD"/>
    <w:rsid w:val="008143BB"/>
    <w:rsid w:val="00815BDA"/>
    <w:rsid w:val="0082150D"/>
    <w:rsid w:val="00821EE2"/>
    <w:rsid w:val="0082230B"/>
    <w:rsid w:val="00822605"/>
    <w:rsid w:val="00823A7A"/>
    <w:rsid w:val="00823DB7"/>
    <w:rsid w:val="00824ABB"/>
    <w:rsid w:val="00826551"/>
    <w:rsid w:val="00826F19"/>
    <w:rsid w:val="00830F6C"/>
    <w:rsid w:val="00834A5D"/>
    <w:rsid w:val="00835530"/>
    <w:rsid w:val="00847021"/>
    <w:rsid w:val="00851555"/>
    <w:rsid w:val="0085787E"/>
    <w:rsid w:val="00860C3C"/>
    <w:rsid w:val="00862A82"/>
    <w:rsid w:val="00871DA6"/>
    <w:rsid w:val="00874480"/>
    <w:rsid w:val="008778D0"/>
    <w:rsid w:val="00877CFA"/>
    <w:rsid w:val="00877D3F"/>
    <w:rsid w:val="008844F0"/>
    <w:rsid w:val="00886DC1"/>
    <w:rsid w:val="0089222E"/>
    <w:rsid w:val="00893196"/>
    <w:rsid w:val="00895A6D"/>
    <w:rsid w:val="008A4D05"/>
    <w:rsid w:val="008B3FAE"/>
    <w:rsid w:val="008B6366"/>
    <w:rsid w:val="008C0422"/>
    <w:rsid w:val="008C110F"/>
    <w:rsid w:val="008C1952"/>
    <w:rsid w:val="008C47D8"/>
    <w:rsid w:val="008C5EED"/>
    <w:rsid w:val="008D386B"/>
    <w:rsid w:val="008D451F"/>
    <w:rsid w:val="008D5735"/>
    <w:rsid w:val="008D6137"/>
    <w:rsid w:val="008E16DD"/>
    <w:rsid w:val="008E3F4F"/>
    <w:rsid w:val="008F26AB"/>
    <w:rsid w:val="008F7667"/>
    <w:rsid w:val="009044D0"/>
    <w:rsid w:val="00906317"/>
    <w:rsid w:val="00906B10"/>
    <w:rsid w:val="00910418"/>
    <w:rsid w:val="00922E93"/>
    <w:rsid w:val="00942DBA"/>
    <w:rsid w:val="0094358F"/>
    <w:rsid w:val="0094630F"/>
    <w:rsid w:val="00951AAE"/>
    <w:rsid w:val="00951BB5"/>
    <w:rsid w:val="00952C63"/>
    <w:rsid w:val="0096466E"/>
    <w:rsid w:val="00964E32"/>
    <w:rsid w:val="00965D36"/>
    <w:rsid w:val="00977A7B"/>
    <w:rsid w:val="00990793"/>
    <w:rsid w:val="00997CDB"/>
    <w:rsid w:val="009A27FE"/>
    <w:rsid w:val="009A3897"/>
    <w:rsid w:val="009A5474"/>
    <w:rsid w:val="009B19CF"/>
    <w:rsid w:val="009B59FF"/>
    <w:rsid w:val="009B6B4F"/>
    <w:rsid w:val="009C0ED2"/>
    <w:rsid w:val="009C6FEC"/>
    <w:rsid w:val="009D0579"/>
    <w:rsid w:val="009D3262"/>
    <w:rsid w:val="009D3C0A"/>
    <w:rsid w:val="009D75E4"/>
    <w:rsid w:val="009E7A9C"/>
    <w:rsid w:val="009E7B5E"/>
    <w:rsid w:val="009F4490"/>
    <w:rsid w:val="009F5949"/>
    <w:rsid w:val="009F6B1A"/>
    <w:rsid w:val="00A01512"/>
    <w:rsid w:val="00A0253C"/>
    <w:rsid w:val="00A02E9A"/>
    <w:rsid w:val="00A04388"/>
    <w:rsid w:val="00A07E64"/>
    <w:rsid w:val="00A107F2"/>
    <w:rsid w:val="00A10A9F"/>
    <w:rsid w:val="00A2146C"/>
    <w:rsid w:val="00A302A2"/>
    <w:rsid w:val="00A308B4"/>
    <w:rsid w:val="00A31B06"/>
    <w:rsid w:val="00A37277"/>
    <w:rsid w:val="00A40721"/>
    <w:rsid w:val="00A43CEB"/>
    <w:rsid w:val="00A47F2F"/>
    <w:rsid w:val="00A50A55"/>
    <w:rsid w:val="00A51C4F"/>
    <w:rsid w:val="00A51DDA"/>
    <w:rsid w:val="00A56ED1"/>
    <w:rsid w:val="00A66E22"/>
    <w:rsid w:val="00A74B2E"/>
    <w:rsid w:val="00A77C11"/>
    <w:rsid w:val="00A81191"/>
    <w:rsid w:val="00A81D10"/>
    <w:rsid w:val="00A94013"/>
    <w:rsid w:val="00A9597E"/>
    <w:rsid w:val="00A962CD"/>
    <w:rsid w:val="00AB479D"/>
    <w:rsid w:val="00AC386D"/>
    <w:rsid w:val="00AC4C11"/>
    <w:rsid w:val="00AD4CBB"/>
    <w:rsid w:val="00AD73F1"/>
    <w:rsid w:val="00AD790C"/>
    <w:rsid w:val="00AE0B5F"/>
    <w:rsid w:val="00AE2760"/>
    <w:rsid w:val="00AE3823"/>
    <w:rsid w:val="00AE3AEE"/>
    <w:rsid w:val="00AE6B2A"/>
    <w:rsid w:val="00AF0E7A"/>
    <w:rsid w:val="00AF3B49"/>
    <w:rsid w:val="00AF3DC1"/>
    <w:rsid w:val="00AF60BD"/>
    <w:rsid w:val="00B030CC"/>
    <w:rsid w:val="00B03D80"/>
    <w:rsid w:val="00B043BA"/>
    <w:rsid w:val="00B04A9D"/>
    <w:rsid w:val="00B11BDA"/>
    <w:rsid w:val="00B16409"/>
    <w:rsid w:val="00B16488"/>
    <w:rsid w:val="00B21C21"/>
    <w:rsid w:val="00B26B25"/>
    <w:rsid w:val="00B2790B"/>
    <w:rsid w:val="00B33003"/>
    <w:rsid w:val="00B344A4"/>
    <w:rsid w:val="00B42519"/>
    <w:rsid w:val="00B43CE2"/>
    <w:rsid w:val="00B45671"/>
    <w:rsid w:val="00B45C81"/>
    <w:rsid w:val="00B46055"/>
    <w:rsid w:val="00B508B9"/>
    <w:rsid w:val="00B50C91"/>
    <w:rsid w:val="00B55E6D"/>
    <w:rsid w:val="00B603AB"/>
    <w:rsid w:val="00B60B55"/>
    <w:rsid w:val="00B60EB8"/>
    <w:rsid w:val="00B61AF6"/>
    <w:rsid w:val="00B64C0D"/>
    <w:rsid w:val="00B6647A"/>
    <w:rsid w:val="00B725CF"/>
    <w:rsid w:val="00B72E0F"/>
    <w:rsid w:val="00B80303"/>
    <w:rsid w:val="00B81692"/>
    <w:rsid w:val="00B816B6"/>
    <w:rsid w:val="00B85778"/>
    <w:rsid w:val="00B85865"/>
    <w:rsid w:val="00B938F5"/>
    <w:rsid w:val="00B948EB"/>
    <w:rsid w:val="00BA360A"/>
    <w:rsid w:val="00BA461A"/>
    <w:rsid w:val="00BB157E"/>
    <w:rsid w:val="00BB381F"/>
    <w:rsid w:val="00BB4237"/>
    <w:rsid w:val="00BB75EB"/>
    <w:rsid w:val="00BC5C83"/>
    <w:rsid w:val="00BD4880"/>
    <w:rsid w:val="00BD5873"/>
    <w:rsid w:val="00BD5CD1"/>
    <w:rsid w:val="00BD7A7C"/>
    <w:rsid w:val="00BE116C"/>
    <w:rsid w:val="00BE1A96"/>
    <w:rsid w:val="00BE654B"/>
    <w:rsid w:val="00BE7287"/>
    <w:rsid w:val="00BF3BB2"/>
    <w:rsid w:val="00BF57C1"/>
    <w:rsid w:val="00C018E2"/>
    <w:rsid w:val="00C027D4"/>
    <w:rsid w:val="00C02DEC"/>
    <w:rsid w:val="00C03282"/>
    <w:rsid w:val="00C07B0A"/>
    <w:rsid w:val="00C10300"/>
    <w:rsid w:val="00C16846"/>
    <w:rsid w:val="00C16E94"/>
    <w:rsid w:val="00C22CBD"/>
    <w:rsid w:val="00C23037"/>
    <w:rsid w:val="00C233CB"/>
    <w:rsid w:val="00C25BB3"/>
    <w:rsid w:val="00C37E76"/>
    <w:rsid w:val="00C426CD"/>
    <w:rsid w:val="00C471F4"/>
    <w:rsid w:val="00C47AF9"/>
    <w:rsid w:val="00C60FF0"/>
    <w:rsid w:val="00C6131C"/>
    <w:rsid w:val="00C6418A"/>
    <w:rsid w:val="00C70742"/>
    <w:rsid w:val="00C7298B"/>
    <w:rsid w:val="00C72BFA"/>
    <w:rsid w:val="00C7321E"/>
    <w:rsid w:val="00C749F5"/>
    <w:rsid w:val="00C75272"/>
    <w:rsid w:val="00C834EA"/>
    <w:rsid w:val="00C83DD6"/>
    <w:rsid w:val="00C90D4B"/>
    <w:rsid w:val="00C91972"/>
    <w:rsid w:val="00C93BFA"/>
    <w:rsid w:val="00CA2C2E"/>
    <w:rsid w:val="00CA76AE"/>
    <w:rsid w:val="00CA7717"/>
    <w:rsid w:val="00CB13DE"/>
    <w:rsid w:val="00CB2EA5"/>
    <w:rsid w:val="00CB5147"/>
    <w:rsid w:val="00CB56D4"/>
    <w:rsid w:val="00CB77D7"/>
    <w:rsid w:val="00CC1A8A"/>
    <w:rsid w:val="00CC218F"/>
    <w:rsid w:val="00CC2F1B"/>
    <w:rsid w:val="00CC46BB"/>
    <w:rsid w:val="00CC4D30"/>
    <w:rsid w:val="00CC6660"/>
    <w:rsid w:val="00CD3B69"/>
    <w:rsid w:val="00CE4E58"/>
    <w:rsid w:val="00CE4FC8"/>
    <w:rsid w:val="00CF2DCB"/>
    <w:rsid w:val="00CF4D44"/>
    <w:rsid w:val="00D01B87"/>
    <w:rsid w:val="00D0353C"/>
    <w:rsid w:val="00D07764"/>
    <w:rsid w:val="00D1380A"/>
    <w:rsid w:val="00D275B8"/>
    <w:rsid w:val="00D27897"/>
    <w:rsid w:val="00D27C81"/>
    <w:rsid w:val="00D31977"/>
    <w:rsid w:val="00D32B95"/>
    <w:rsid w:val="00D37633"/>
    <w:rsid w:val="00D37707"/>
    <w:rsid w:val="00D40E81"/>
    <w:rsid w:val="00D42158"/>
    <w:rsid w:val="00D47351"/>
    <w:rsid w:val="00D476BC"/>
    <w:rsid w:val="00D60955"/>
    <w:rsid w:val="00D6320E"/>
    <w:rsid w:val="00D6547B"/>
    <w:rsid w:val="00D65C74"/>
    <w:rsid w:val="00D805EB"/>
    <w:rsid w:val="00D90CE7"/>
    <w:rsid w:val="00D91887"/>
    <w:rsid w:val="00D93538"/>
    <w:rsid w:val="00D95CBC"/>
    <w:rsid w:val="00D97776"/>
    <w:rsid w:val="00DA2A86"/>
    <w:rsid w:val="00DA3BC1"/>
    <w:rsid w:val="00DA5FF7"/>
    <w:rsid w:val="00DB6D07"/>
    <w:rsid w:val="00DC1468"/>
    <w:rsid w:val="00DC4E1A"/>
    <w:rsid w:val="00DC7633"/>
    <w:rsid w:val="00DD09B4"/>
    <w:rsid w:val="00DD34EF"/>
    <w:rsid w:val="00DD5206"/>
    <w:rsid w:val="00DD525C"/>
    <w:rsid w:val="00DD71FF"/>
    <w:rsid w:val="00DE4D96"/>
    <w:rsid w:val="00DE6EED"/>
    <w:rsid w:val="00DE70BC"/>
    <w:rsid w:val="00DF41C3"/>
    <w:rsid w:val="00DF5D5B"/>
    <w:rsid w:val="00E02E8A"/>
    <w:rsid w:val="00E03356"/>
    <w:rsid w:val="00E16D05"/>
    <w:rsid w:val="00E22D27"/>
    <w:rsid w:val="00E258BB"/>
    <w:rsid w:val="00E26FE0"/>
    <w:rsid w:val="00E320F2"/>
    <w:rsid w:val="00E34C2C"/>
    <w:rsid w:val="00E36304"/>
    <w:rsid w:val="00E3719B"/>
    <w:rsid w:val="00E43F4B"/>
    <w:rsid w:val="00E45F2E"/>
    <w:rsid w:val="00E47528"/>
    <w:rsid w:val="00E51805"/>
    <w:rsid w:val="00E54CA1"/>
    <w:rsid w:val="00E6297B"/>
    <w:rsid w:val="00E6765B"/>
    <w:rsid w:val="00E76D88"/>
    <w:rsid w:val="00E822C3"/>
    <w:rsid w:val="00E82F8D"/>
    <w:rsid w:val="00E839E9"/>
    <w:rsid w:val="00E84B53"/>
    <w:rsid w:val="00E938D3"/>
    <w:rsid w:val="00EA0A65"/>
    <w:rsid w:val="00EA0D91"/>
    <w:rsid w:val="00EA54FA"/>
    <w:rsid w:val="00EB1DBC"/>
    <w:rsid w:val="00EB6CB6"/>
    <w:rsid w:val="00EC0BDD"/>
    <w:rsid w:val="00EC210A"/>
    <w:rsid w:val="00ED32E3"/>
    <w:rsid w:val="00ED5958"/>
    <w:rsid w:val="00EE178C"/>
    <w:rsid w:val="00EE1EB7"/>
    <w:rsid w:val="00EE34E0"/>
    <w:rsid w:val="00EE5F07"/>
    <w:rsid w:val="00EF07B9"/>
    <w:rsid w:val="00EF127C"/>
    <w:rsid w:val="00EF1A6D"/>
    <w:rsid w:val="00EF71DC"/>
    <w:rsid w:val="00EF75BF"/>
    <w:rsid w:val="00F12029"/>
    <w:rsid w:val="00F12643"/>
    <w:rsid w:val="00F145BD"/>
    <w:rsid w:val="00F163F5"/>
    <w:rsid w:val="00F219A2"/>
    <w:rsid w:val="00F23A1D"/>
    <w:rsid w:val="00F25913"/>
    <w:rsid w:val="00F25D77"/>
    <w:rsid w:val="00F26960"/>
    <w:rsid w:val="00F31159"/>
    <w:rsid w:val="00F31612"/>
    <w:rsid w:val="00F32ADA"/>
    <w:rsid w:val="00F341D4"/>
    <w:rsid w:val="00F3450D"/>
    <w:rsid w:val="00F34CF0"/>
    <w:rsid w:val="00F353A9"/>
    <w:rsid w:val="00F35C6A"/>
    <w:rsid w:val="00F428AA"/>
    <w:rsid w:val="00F4699F"/>
    <w:rsid w:val="00F46A7C"/>
    <w:rsid w:val="00F473AD"/>
    <w:rsid w:val="00F539ED"/>
    <w:rsid w:val="00F54EC3"/>
    <w:rsid w:val="00F5743D"/>
    <w:rsid w:val="00F66804"/>
    <w:rsid w:val="00F67FCD"/>
    <w:rsid w:val="00F70925"/>
    <w:rsid w:val="00F74F23"/>
    <w:rsid w:val="00F76669"/>
    <w:rsid w:val="00F76706"/>
    <w:rsid w:val="00F8431D"/>
    <w:rsid w:val="00F8633F"/>
    <w:rsid w:val="00F92D82"/>
    <w:rsid w:val="00F95E63"/>
    <w:rsid w:val="00F96453"/>
    <w:rsid w:val="00FA2BB1"/>
    <w:rsid w:val="00FA3D8A"/>
    <w:rsid w:val="00FA5971"/>
    <w:rsid w:val="00FA7B9A"/>
    <w:rsid w:val="00FB38DB"/>
    <w:rsid w:val="00FB4E3A"/>
    <w:rsid w:val="00FB4E56"/>
    <w:rsid w:val="00FB5B72"/>
    <w:rsid w:val="00FB77D5"/>
    <w:rsid w:val="00FC1848"/>
    <w:rsid w:val="00FC2DC5"/>
    <w:rsid w:val="00FD0D25"/>
    <w:rsid w:val="00FD3C77"/>
    <w:rsid w:val="00FD4050"/>
    <w:rsid w:val="00FD486A"/>
    <w:rsid w:val="00FE0589"/>
    <w:rsid w:val="00FE14CF"/>
    <w:rsid w:val="00FE356C"/>
    <w:rsid w:val="00FE3B92"/>
    <w:rsid w:val="00FE46F6"/>
    <w:rsid w:val="00FE5AB9"/>
    <w:rsid w:val="00FE6982"/>
    <w:rsid w:val="00FE7A08"/>
    <w:rsid w:val="00FF3DD3"/>
    <w:rsid w:val="00FF4B3C"/>
    <w:rsid w:val="5AEF24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rules v:ext="edit">
        <o:r id="V:Rule2" type="connector" idref="#肘形连接符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header" w:semiHidden="0" w:uiPriority="0"/>
    <w:lsdException w:name="footer" w:semiHidden="0" w:uiPriority="0"/>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line number" w:locked="1" w:unhideWhenUsed="1"/>
    <w:lsdException w:name="page number" w:semiHidden="0" w:uiPriority="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lsdException w:name="FollowedHyperlink" w:locked="1" w:unhideWhenUsed="1"/>
    <w:lsdException w:name="Strong" w:semiHidden="0" w:uiPriority="0" w:qFormat="1"/>
    <w:lsdException w:name="Emphasis" w:semiHidden="0" w:uiPriority="0" w:qFormat="1"/>
    <w:lsdException w:name="Plain Text" w:semiHidden="0"/>
    <w:lsdException w:name="E-mail Signature" w:locked="1" w:unhideWhenUsed="1"/>
    <w:lsdException w:name="HTML Top of Form" w:unhideWhenUsed="1"/>
    <w:lsdException w:name="HTML Bottom of Form" w:unhideWhenUsed="1"/>
    <w:lsdException w:name="Normal (Web)" w:semiHidden="0"/>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semiHidden="0"/>
    <w:lsdException w:name="HTML Sample" w:locked="1" w:unhideWhenUsed="1"/>
    <w:lsdException w:name="HTML Typewriter" w:locked="1" w:unhideWhenUsed="1"/>
    <w:lsdException w:name="HTML Variable" w:locked="1" w:unhideWhenUsed="1"/>
    <w:lsdException w:name="Normal Table" w:unhideWhenUsed="1"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Table Grid" w:semiHidden="0"/>
    <w:lsdException w:name="Table Theme" w:locked="1"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71DA6"/>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871DA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871DA6"/>
    <w:pPr>
      <w:keepNext/>
      <w:keepLines/>
      <w:spacing w:before="140" w:after="140" w:line="360" w:lineRule="auto"/>
      <w:ind w:left="420" w:hanging="420"/>
      <w:jc w:val="left"/>
      <w:outlineLvl w:val="1"/>
    </w:pPr>
    <w:rPr>
      <w:rFonts w:ascii="仿宋" w:eastAsia="仿宋" w:hAnsi="仿宋" w:cs="仿宋"/>
      <w:b/>
      <w:bCs/>
      <w:sz w:val="24"/>
      <w:szCs w:val="24"/>
    </w:rPr>
  </w:style>
  <w:style w:type="paragraph" w:styleId="3">
    <w:name w:val="heading 3"/>
    <w:basedOn w:val="a"/>
    <w:next w:val="a"/>
    <w:link w:val="3Char"/>
    <w:uiPriority w:val="99"/>
    <w:qFormat/>
    <w:rsid w:val="00871DA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uiPriority w:val="99"/>
    <w:locked/>
    <w:rsid w:val="00871DA6"/>
    <w:rPr>
      <w:rFonts w:ascii="宋体" w:eastAsia="宋体" w:hAnsi="Courier New" w:cs="宋体"/>
      <w:kern w:val="2"/>
      <w:sz w:val="21"/>
      <w:szCs w:val="21"/>
      <w:lang w:val="en-US" w:eastAsia="zh-CN"/>
    </w:rPr>
  </w:style>
  <w:style w:type="character" w:customStyle="1" w:styleId="Char">
    <w:name w:val="页脚 Char"/>
    <w:basedOn w:val="a0"/>
    <w:link w:val="a4"/>
    <w:locked/>
    <w:rsid w:val="00871DA6"/>
    <w:rPr>
      <w:sz w:val="18"/>
      <w:szCs w:val="18"/>
    </w:rPr>
  </w:style>
  <w:style w:type="character" w:styleId="a5">
    <w:name w:val="page number"/>
    <w:basedOn w:val="a0"/>
    <w:rsid w:val="00871DA6"/>
  </w:style>
  <w:style w:type="character" w:styleId="a6">
    <w:name w:val="Hyperlink"/>
    <w:basedOn w:val="a0"/>
    <w:uiPriority w:val="99"/>
    <w:rsid w:val="00871DA6"/>
    <w:rPr>
      <w:color w:val="0000FF"/>
      <w:u w:val="single"/>
    </w:rPr>
  </w:style>
  <w:style w:type="character" w:customStyle="1" w:styleId="2Char">
    <w:name w:val="标题 2 Char"/>
    <w:basedOn w:val="a0"/>
    <w:link w:val="2"/>
    <w:uiPriority w:val="99"/>
    <w:locked/>
    <w:rsid w:val="00871DA6"/>
    <w:rPr>
      <w:rFonts w:ascii="仿宋" w:eastAsia="仿宋" w:hAnsi="仿宋" w:cs="仿宋"/>
      <w:b/>
      <w:bCs/>
      <w:kern w:val="2"/>
      <w:sz w:val="24"/>
      <w:szCs w:val="24"/>
    </w:rPr>
  </w:style>
  <w:style w:type="character" w:customStyle="1" w:styleId="Char0">
    <w:name w:val="纯文本 Char"/>
    <w:basedOn w:val="a0"/>
    <w:link w:val="a7"/>
    <w:uiPriority w:val="99"/>
    <w:locked/>
    <w:rsid w:val="00871DA6"/>
    <w:rPr>
      <w:rFonts w:ascii="宋体" w:eastAsia="宋体" w:hAnsi="Courier New" w:cs="宋体"/>
      <w:kern w:val="0"/>
      <w:sz w:val="21"/>
      <w:szCs w:val="21"/>
    </w:rPr>
  </w:style>
  <w:style w:type="character" w:customStyle="1" w:styleId="Char1">
    <w:name w:val="页眉 Char"/>
    <w:basedOn w:val="a0"/>
    <w:link w:val="a8"/>
    <w:locked/>
    <w:rsid w:val="00871DA6"/>
    <w:rPr>
      <w:sz w:val="18"/>
      <w:szCs w:val="18"/>
    </w:rPr>
  </w:style>
  <w:style w:type="character" w:styleId="a9">
    <w:name w:val="annotation reference"/>
    <w:basedOn w:val="a0"/>
    <w:uiPriority w:val="99"/>
    <w:semiHidden/>
    <w:rsid w:val="00871DA6"/>
    <w:rPr>
      <w:sz w:val="21"/>
      <w:szCs w:val="21"/>
    </w:rPr>
  </w:style>
  <w:style w:type="character" w:customStyle="1" w:styleId="Char2">
    <w:name w:val="批注主题 Char"/>
    <w:basedOn w:val="Char3"/>
    <w:link w:val="aa"/>
    <w:uiPriority w:val="99"/>
    <w:locked/>
    <w:rsid w:val="00871DA6"/>
    <w:rPr>
      <w:b/>
      <w:bCs/>
    </w:rPr>
  </w:style>
  <w:style w:type="character" w:customStyle="1" w:styleId="Char3">
    <w:name w:val="批注文字 Char"/>
    <w:basedOn w:val="a0"/>
    <w:link w:val="ab"/>
    <w:uiPriority w:val="99"/>
    <w:locked/>
    <w:rsid w:val="00871DA6"/>
    <w:rPr>
      <w:rFonts w:ascii="Times New Roman" w:eastAsia="宋体" w:hAnsi="Times New Roman" w:cs="Times New Roman"/>
      <w:sz w:val="24"/>
      <w:szCs w:val="24"/>
    </w:rPr>
  </w:style>
  <w:style w:type="character" w:customStyle="1" w:styleId="1Char">
    <w:name w:val="标题 1 Char"/>
    <w:basedOn w:val="a0"/>
    <w:link w:val="1"/>
    <w:uiPriority w:val="99"/>
    <w:locked/>
    <w:rsid w:val="00871DA6"/>
    <w:rPr>
      <w:rFonts w:ascii="Times New Roman" w:eastAsia="宋体" w:hAnsi="Times New Roman" w:cs="Times New Roman"/>
      <w:b/>
      <w:bCs/>
      <w:kern w:val="44"/>
      <w:sz w:val="44"/>
      <w:szCs w:val="44"/>
    </w:rPr>
  </w:style>
  <w:style w:type="character" w:customStyle="1" w:styleId="Char4">
    <w:name w:val="日期 Char"/>
    <w:basedOn w:val="a0"/>
    <w:link w:val="ac"/>
    <w:uiPriority w:val="99"/>
    <w:locked/>
    <w:rsid w:val="00871DA6"/>
    <w:rPr>
      <w:rFonts w:ascii="Times New Roman" w:eastAsia="宋体" w:hAnsi="Times New Roman" w:cs="Times New Roman"/>
      <w:sz w:val="24"/>
      <w:szCs w:val="24"/>
    </w:rPr>
  </w:style>
  <w:style w:type="character" w:customStyle="1" w:styleId="3Char">
    <w:name w:val="标题 3 Char"/>
    <w:basedOn w:val="a0"/>
    <w:link w:val="3"/>
    <w:uiPriority w:val="99"/>
    <w:semiHidden/>
    <w:locked/>
    <w:rsid w:val="00871DA6"/>
    <w:rPr>
      <w:rFonts w:ascii="Times New Roman" w:eastAsia="宋体" w:hAnsi="Times New Roman" w:cs="Times New Roman"/>
      <w:b/>
      <w:bCs/>
      <w:sz w:val="32"/>
      <w:szCs w:val="32"/>
    </w:rPr>
  </w:style>
  <w:style w:type="character" w:customStyle="1" w:styleId="Char5">
    <w:name w:val="批注框文本 Char"/>
    <w:basedOn w:val="a0"/>
    <w:link w:val="ad"/>
    <w:uiPriority w:val="99"/>
    <w:locked/>
    <w:rsid w:val="00871DA6"/>
    <w:rPr>
      <w:rFonts w:ascii="Times New Roman" w:eastAsia="宋体" w:hAnsi="Times New Roman" w:cs="Times New Roman"/>
      <w:sz w:val="18"/>
      <w:szCs w:val="18"/>
    </w:rPr>
  </w:style>
  <w:style w:type="character" w:customStyle="1" w:styleId="HTMLChar">
    <w:name w:val="HTML 预设格式 Char"/>
    <w:basedOn w:val="a0"/>
    <w:link w:val="HTML"/>
    <w:uiPriority w:val="99"/>
    <w:locked/>
    <w:rsid w:val="00871DA6"/>
    <w:rPr>
      <w:rFonts w:ascii="宋体" w:eastAsia="宋体" w:hAnsi="宋体" w:cs="宋体"/>
      <w:kern w:val="0"/>
      <w:sz w:val="24"/>
      <w:szCs w:val="24"/>
    </w:rPr>
  </w:style>
  <w:style w:type="character" w:customStyle="1" w:styleId="Char6">
    <w:name w:val="文档结构图 Char"/>
    <w:basedOn w:val="a0"/>
    <w:link w:val="ae"/>
    <w:uiPriority w:val="99"/>
    <w:locked/>
    <w:rsid w:val="00871DA6"/>
    <w:rPr>
      <w:rFonts w:ascii="宋体" w:eastAsia="宋体" w:hAnsi="Times New Roman" w:cs="宋体"/>
      <w:sz w:val="18"/>
      <w:szCs w:val="18"/>
    </w:rPr>
  </w:style>
  <w:style w:type="character" w:customStyle="1" w:styleId="ask-title">
    <w:name w:val="ask-title"/>
    <w:basedOn w:val="a0"/>
    <w:uiPriority w:val="99"/>
    <w:rsid w:val="00871DA6"/>
  </w:style>
  <w:style w:type="character" w:customStyle="1" w:styleId="apple-converted-space">
    <w:name w:val="apple-converted-space"/>
    <w:basedOn w:val="a0"/>
    <w:uiPriority w:val="99"/>
    <w:rsid w:val="00871DA6"/>
  </w:style>
  <w:style w:type="paragraph" w:styleId="af">
    <w:name w:val="List Paragraph"/>
    <w:basedOn w:val="a"/>
    <w:uiPriority w:val="99"/>
    <w:qFormat/>
    <w:rsid w:val="00871DA6"/>
    <w:pPr>
      <w:ind w:firstLineChars="200" w:firstLine="420"/>
    </w:pPr>
  </w:style>
  <w:style w:type="paragraph" w:styleId="aa">
    <w:name w:val="annotation subject"/>
    <w:basedOn w:val="ab"/>
    <w:next w:val="ab"/>
    <w:link w:val="Char2"/>
    <w:uiPriority w:val="99"/>
    <w:semiHidden/>
    <w:rsid w:val="00871DA6"/>
    <w:rPr>
      <w:b/>
      <w:bCs/>
    </w:rPr>
  </w:style>
  <w:style w:type="paragraph" w:styleId="ae">
    <w:name w:val="Document Map"/>
    <w:basedOn w:val="a"/>
    <w:link w:val="Char6"/>
    <w:uiPriority w:val="99"/>
    <w:semiHidden/>
    <w:rsid w:val="00871DA6"/>
    <w:rPr>
      <w:rFonts w:ascii="宋体" w:cs="宋体"/>
      <w:sz w:val="18"/>
      <w:szCs w:val="18"/>
    </w:rPr>
  </w:style>
  <w:style w:type="paragraph" w:styleId="ac">
    <w:name w:val="Date"/>
    <w:basedOn w:val="a"/>
    <w:next w:val="a"/>
    <w:link w:val="Char4"/>
    <w:uiPriority w:val="99"/>
    <w:rsid w:val="00871DA6"/>
    <w:pPr>
      <w:ind w:leftChars="2500" w:left="100"/>
    </w:pPr>
    <w:rPr>
      <w:sz w:val="28"/>
      <w:szCs w:val="28"/>
    </w:rPr>
  </w:style>
  <w:style w:type="paragraph" w:styleId="ab">
    <w:name w:val="annotation text"/>
    <w:basedOn w:val="a"/>
    <w:link w:val="Char3"/>
    <w:uiPriority w:val="99"/>
    <w:semiHidden/>
    <w:rsid w:val="00871DA6"/>
    <w:pPr>
      <w:jc w:val="left"/>
    </w:pPr>
  </w:style>
  <w:style w:type="paragraph" w:styleId="a7">
    <w:name w:val="Plain Text"/>
    <w:basedOn w:val="a"/>
    <w:link w:val="Char0"/>
    <w:uiPriority w:val="99"/>
    <w:rsid w:val="00871DA6"/>
    <w:rPr>
      <w:rFonts w:ascii="宋体" w:hAnsi="Courier New" w:cs="宋体"/>
      <w:kern w:val="0"/>
      <w:sz w:val="20"/>
      <w:szCs w:val="20"/>
    </w:rPr>
  </w:style>
  <w:style w:type="paragraph" w:styleId="ad">
    <w:name w:val="Balloon Text"/>
    <w:basedOn w:val="a"/>
    <w:link w:val="Char5"/>
    <w:uiPriority w:val="99"/>
    <w:semiHidden/>
    <w:rsid w:val="00871DA6"/>
    <w:rPr>
      <w:sz w:val="18"/>
      <w:szCs w:val="18"/>
    </w:rPr>
  </w:style>
  <w:style w:type="paragraph" w:styleId="a4">
    <w:name w:val="footer"/>
    <w:basedOn w:val="a"/>
    <w:link w:val="Char"/>
    <w:rsid w:val="00871DA6"/>
    <w:pPr>
      <w:tabs>
        <w:tab w:val="center" w:pos="4153"/>
        <w:tab w:val="right" w:pos="8306"/>
      </w:tabs>
      <w:snapToGrid w:val="0"/>
      <w:jc w:val="left"/>
    </w:pPr>
    <w:rPr>
      <w:sz w:val="18"/>
      <w:szCs w:val="18"/>
    </w:rPr>
  </w:style>
  <w:style w:type="paragraph" w:styleId="a8">
    <w:name w:val="header"/>
    <w:basedOn w:val="a"/>
    <w:link w:val="Char1"/>
    <w:rsid w:val="00871DA6"/>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rsid w:val="00871DA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HTML">
    <w:name w:val="HTML Preformatted"/>
    <w:basedOn w:val="a"/>
    <w:link w:val="HTMLChar"/>
    <w:uiPriority w:val="99"/>
    <w:rsid w:val="00871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Default">
    <w:name w:val="Default"/>
    <w:uiPriority w:val="99"/>
    <w:rsid w:val="00871DA6"/>
    <w:pPr>
      <w:autoSpaceDE w:val="0"/>
      <w:autoSpaceDN w:val="0"/>
      <w:adjustRightInd w:val="0"/>
    </w:pPr>
    <w:rPr>
      <w:rFonts w:ascii="宋体" w:hAnsi="Times New Roman" w:cs="宋体"/>
      <w:color w:val="000000"/>
      <w:sz w:val="24"/>
      <w:szCs w:val="24"/>
    </w:rPr>
  </w:style>
  <w:style w:type="table" w:styleId="af1">
    <w:name w:val="Table Grid"/>
    <w:basedOn w:val="a1"/>
    <w:uiPriority w:val="99"/>
    <w:rsid w:val="00871DA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3061</Words>
  <Characters>17450</Characters>
  <Application>Microsoft Office Word</Application>
  <DocSecurity>0</DocSecurity>
  <Lines>145</Lines>
  <Paragraphs>40</Paragraphs>
  <ScaleCrop>false</ScaleCrop>
  <Company>Microsoft</Company>
  <LinksUpToDate>false</LinksUpToDate>
  <CharactersWithSpaces>20471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dc:creator>
  <cp:lastModifiedBy>lt</cp:lastModifiedBy>
  <cp:revision>7</cp:revision>
  <cp:lastPrinted>2017-11-24T01:05:00Z</cp:lastPrinted>
  <dcterms:created xsi:type="dcterms:W3CDTF">2018-07-09T13:29:00Z</dcterms:created>
  <dcterms:modified xsi:type="dcterms:W3CDTF">2018-07-09T23:23:00Z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